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B42D" w14:textId="77777777" w:rsidR="00D239DE" w:rsidRDefault="00D239DE" w:rsidP="008F0FAF">
      <w:pPr>
        <w:pStyle w:val="NormalWeb"/>
        <w:shd w:val="clear" w:color="auto" w:fill="FFFFFF"/>
        <w:spacing w:after="0"/>
        <w:jc w:val="center"/>
        <w:textAlignment w:val="baseline"/>
        <w:rPr>
          <w:rFonts w:ascii="Arial" w:hAnsi="Arial" w:cs="Arial"/>
          <w:b/>
          <w:sz w:val="22"/>
          <w:szCs w:val="22"/>
          <w:u w:val="single"/>
          <w:lang w:val="en"/>
        </w:rPr>
      </w:pPr>
      <w:r>
        <w:rPr>
          <w:noProof/>
          <w:lang w:eastAsia="en-GB"/>
        </w:rPr>
        <w:drawing>
          <wp:inline distT="0" distB="0" distL="0" distR="0" wp14:anchorId="716319A6" wp14:editId="01DBF92F">
            <wp:extent cx="1475687"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511" cy="723972"/>
                    </a:xfrm>
                    <a:prstGeom prst="rect">
                      <a:avLst/>
                    </a:prstGeom>
                    <a:noFill/>
                    <a:ln>
                      <a:noFill/>
                    </a:ln>
                  </pic:spPr>
                </pic:pic>
              </a:graphicData>
            </a:graphic>
          </wp:inline>
        </w:drawing>
      </w:r>
    </w:p>
    <w:p w14:paraId="73D88ED4" w14:textId="06EFF690" w:rsidR="00463066" w:rsidRDefault="00463066" w:rsidP="008F0FAF">
      <w:pPr>
        <w:pStyle w:val="NormalWeb"/>
        <w:shd w:val="clear" w:color="auto" w:fill="FFFFFF"/>
        <w:spacing w:after="0"/>
        <w:jc w:val="center"/>
        <w:textAlignment w:val="baseline"/>
        <w:rPr>
          <w:rFonts w:ascii="Arial" w:hAnsi="Arial" w:cs="Arial"/>
          <w:b/>
          <w:sz w:val="22"/>
          <w:szCs w:val="22"/>
          <w:u w:val="single"/>
          <w:lang w:val="en"/>
        </w:rPr>
      </w:pPr>
      <w:r w:rsidRPr="00463066">
        <w:rPr>
          <w:rFonts w:ascii="Arial" w:hAnsi="Arial" w:cs="Arial"/>
          <w:b/>
          <w:sz w:val="22"/>
          <w:szCs w:val="22"/>
          <w:u w:val="single"/>
          <w:lang w:val="en"/>
        </w:rPr>
        <w:t>N</w:t>
      </w:r>
      <w:r>
        <w:rPr>
          <w:rFonts w:ascii="Arial" w:hAnsi="Arial" w:cs="Arial"/>
          <w:b/>
          <w:sz w:val="22"/>
          <w:szCs w:val="22"/>
          <w:u w:val="single"/>
          <w:lang w:val="en"/>
        </w:rPr>
        <w:t xml:space="preserve">ewdigate Pre-School </w:t>
      </w:r>
      <w:r w:rsidRPr="00463066">
        <w:rPr>
          <w:rFonts w:ascii="Arial" w:hAnsi="Arial" w:cs="Arial"/>
          <w:b/>
          <w:sz w:val="22"/>
          <w:szCs w:val="22"/>
          <w:u w:val="single"/>
          <w:lang w:val="en"/>
        </w:rPr>
        <w:t>Admissions policy 20</w:t>
      </w:r>
      <w:r>
        <w:rPr>
          <w:rFonts w:ascii="Arial" w:hAnsi="Arial" w:cs="Arial"/>
          <w:b/>
          <w:sz w:val="22"/>
          <w:szCs w:val="22"/>
          <w:u w:val="single"/>
          <w:lang w:val="en"/>
        </w:rPr>
        <w:t>20/</w:t>
      </w:r>
      <w:r w:rsidRPr="00463066">
        <w:rPr>
          <w:rFonts w:ascii="Arial" w:hAnsi="Arial" w:cs="Arial"/>
          <w:b/>
          <w:sz w:val="22"/>
          <w:szCs w:val="22"/>
          <w:u w:val="single"/>
          <w:lang w:val="en"/>
        </w:rPr>
        <w:t>2</w:t>
      </w:r>
      <w:r>
        <w:rPr>
          <w:rFonts w:ascii="Arial" w:hAnsi="Arial" w:cs="Arial"/>
          <w:b/>
          <w:sz w:val="22"/>
          <w:szCs w:val="22"/>
          <w:u w:val="single"/>
          <w:lang w:val="en"/>
        </w:rPr>
        <w:t>1</w:t>
      </w:r>
    </w:p>
    <w:p w14:paraId="01418E98" w14:textId="77777777" w:rsidR="00D239DE" w:rsidRPr="00463066" w:rsidRDefault="00D239DE" w:rsidP="008F0FAF">
      <w:pPr>
        <w:pStyle w:val="NormalWeb"/>
        <w:shd w:val="clear" w:color="auto" w:fill="FFFFFF"/>
        <w:spacing w:after="0"/>
        <w:jc w:val="center"/>
        <w:textAlignment w:val="baseline"/>
        <w:rPr>
          <w:rFonts w:ascii="Arial" w:hAnsi="Arial" w:cs="Arial"/>
          <w:b/>
          <w:sz w:val="22"/>
          <w:szCs w:val="22"/>
          <w:u w:val="single"/>
          <w:lang w:val="en"/>
        </w:rPr>
      </w:pPr>
    </w:p>
    <w:p w14:paraId="55EC5167" w14:textId="0C7134FE" w:rsidR="00463066" w:rsidRPr="00463066" w:rsidRDefault="00463066" w:rsidP="008F0FAF">
      <w:pPr>
        <w:pStyle w:val="NormalWeb"/>
        <w:shd w:val="clear" w:color="auto" w:fill="FFFFFF"/>
        <w:spacing w:after="0"/>
        <w:jc w:val="center"/>
        <w:textAlignment w:val="baseline"/>
        <w:rPr>
          <w:rFonts w:ascii="Arial" w:hAnsi="Arial" w:cs="Arial"/>
          <w:b/>
          <w:sz w:val="22"/>
          <w:szCs w:val="22"/>
          <w:u w:val="single"/>
          <w:lang w:val="en"/>
        </w:rPr>
      </w:pPr>
    </w:p>
    <w:p w14:paraId="65FBB5F5" w14:textId="77777777" w:rsidR="00463066" w:rsidRPr="00463066" w:rsidRDefault="00463066" w:rsidP="00463066">
      <w:pPr>
        <w:pStyle w:val="NormalWeb"/>
        <w:shd w:val="clear" w:color="auto" w:fill="FFFFFF"/>
        <w:textAlignment w:val="baseline"/>
        <w:rPr>
          <w:rFonts w:ascii="Arial" w:hAnsi="Arial" w:cs="Arial"/>
          <w:sz w:val="22"/>
          <w:szCs w:val="22"/>
          <w:lang w:val="en"/>
        </w:rPr>
      </w:pPr>
      <w:r w:rsidRPr="00463066">
        <w:rPr>
          <w:rFonts w:ascii="Arial" w:hAnsi="Arial" w:cs="Arial"/>
          <w:sz w:val="22"/>
          <w:szCs w:val="22"/>
          <w:lang w:val="en"/>
        </w:rPr>
        <w:t xml:space="preserve">A child will be eligible for admission to </w:t>
      </w:r>
      <w:r>
        <w:rPr>
          <w:rFonts w:ascii="Arial" w:hAnsi="Arial" w:cs="Arial"/>
          <w:sz w:val="22"/>
          <w:szCs w:val="22"/>
          <w:lang w:val="en"/>
        </w:rPr>
        <w:t>Newdigate Pre-School</w:t>
      </w:r>
      <w:r w:rsidRPr="00463066">
        <w:rPr>
          <w:rFonts w:ascii="Arial" w:hAnsi="Arial" w:cs="Arial"/>
          <w:sz w:val="22"/>
          <w:szCs w:val="22"/>
          <w:lang w:val="en"/>
        </w:rPr>
        <w:t xml:space="preserve"> f</w:t>
      </w:r>
      <w:r>
        <w:rPr>
          <w:rFonts w:ascii="Arial" w:hAnsi="Arial" w:cs="Arial"/>
          <w:sz w:val="22"/>
          <w:szCs w:val="22"/>
          <w:lang w:val="en"/>
        </w:rPr>
        <w:t>ro</w:t>
      </w:r>
      <w:r w:rsidRPr="00463066">
        <w:rPr>
          <w:rFonts w:ascii="Arial" w:hAnsi="Arial" w:cs="Arial"/>
          <w:sz w:val="22"/>
          <w:szCs w:val="22"/>
          <w:lang w:val="en"/>
        </w:rPr>
        <w:t>m the term after they turn two years old.</w:t>
      </w:r>
    </w:p>
    <w:p w14:paraId="0480542B" w14:textId="77777777" w:rsidR="00463066" w:rsidRPr="00463066" w:rsidRDefault="00463066" w:rsidP="00463066">
      <w:pPr>
        <w:pStyle w:val="NormalWeb"/>
        <w:shd w:val="clear" w:color="auto" w:fill="FFFFFF"/>
        <w:textAlignment w:val="baseline"/>
        <w:rPr>
          <w:rFonts w:ascii="Arial" w:hAnsi="Arial" w:cs="Arial"/>
          <w:sz w:val="22"/>
          <w:szCs w:val="22"/>
          <w:lang w:val="en"/>
        </w:rPr>
      </w:pPr>
      <w:r w:rsidRPr="00463066">
        <w:rPr>
          <w:rFonts w:ascii="Arial" w:hAnsi="Arial" w:cs="Arial"/>
          <w:sz w:val="22"/>
          <w:szCs w:val="22"/>
          <w:lang w:val="en"/>
        </w:rPr>
        <w:t>Admission will be subject to an application being made and places</w:t>
      </w:r>
      <w:r>
        <w:rPr>
          <w:rFonts w:ascii="Arial" w:hAnsi="Arial" w:cs="Arial"/>
          <w:sz w:val="22"/>
          <w:szCs w:val="22"/>
          <w:lang w:val="en"/>
        </w:rPr>
        <w:t xml:space="preserve"> being</w:t>
      </w:r>
      <w:r w:rsidRPr="00463066">
        <w:rPr>
          <w:rFonts w:ascii="Arial" w:hAnsi="Arial" w:cs="Arial"/>
          <w:sz w:val="22"/>
          <w:szCs w:val="22"/>
          <w:lang w:val="en"/>
        </w:rPr>
        <w:t xml:space="preserve"> available.</w:t>
      </w:r>
    </w:p>
    <w:p w14:paraId="4A29B922" w14:textId="655BE6CC" w:rsidR="00463066" w:rsidRPr="00463066" w:rsidRDefault="00463066" w:rsidP="00463066">
      <w:pPr>
        <w:pStyle w:val="NormalWeb"/>
        <w:shd w:val="clear" w:color="auto" w:fill="FFFFFF"/>
        <w:jc w:val="both"/>
        <w:textAlignment w:val="baseline"/>
        <w:rPr>
          <w:rFonts w:ascii="Arial" w:hAnsi="Arial" w:cs="Arial"/>
          <w:sz w:val="22"/>
          <w:szCs w:val="22"/>
          <w:lang w:val="en"/>
        </w:rPr>
      </w:pPr>
      <w:r w:rsidRPr="00463066">
        <w:rPr>
          <w:rFonts w:ascii="Arial" w:hAnsi="Arial" w:cs="Arial"/>
          <w:sz w:val="22"/>
          <w:szCs w:val="22"/>
          <w:lang w:val="en"/>
        </w:rPr>
        <w:t xml:space="preserve">Please note that there is </w:t>
      </w:r>
      <w:r w:rsidRPr="00463066">
        <w:rPr>
          <w:rFonts w:ascii="Arial" w:hAnsi="Arial" w:cs="Arial"/>
          <w:b/>
          <w:sz w:val="22"/>
          <w:szCs w:val="22"/>
          <w:lang w:val="en"/>
        </w:rPr>
        <w:t>no</w:t>
      </w:r>
      <w:r w:rsidRPr="00463066">
        <w:rPr>
          <w:rFonts w:ascii="Arial" w:hAnsi="Arial" w:cs="Arial"/>
          <w:sz w:val="22"/>
          <w:szCs w:val="22"/>
          <w:lang w:val="en"/>
        </w:rPr>
        <w:t xml:space="preserve"> automatic admission into the Reception Class</w:t>
      </w:r>
      <w:r>
        <w:rPr>
          <w:rFonts w:ascii="Arial" w:hAnsi="Arial" w:cs="Arial"/>
          <w:sz w:val="22"/>
          <w:szCs w:val="22"/>
          <w:lang w:val="en"/>
        </w:rPr>
        <w:t xml:space="preserve"> of Newdigate Infant</w:t>
      </w:r>
      <w:r w:rsidR="004E3D43">
        <w:rPr>
          <w:rFonts w:ascii="Arial" w:hAnsi="Arial" w:cs="Arial"/>
          <w:sz w:val="22"/>
          <w:szCs w:val="22"/>
          <w:lang w:val="en"/>
        </w:rPr>
        <w:t xml:space="preserve"> </w:t>
      </w:r>
      <w:r w:rsidRPr="00463066">
        <w:rPr>
          <w:rFonts w:ascii="Arial" w:hAnsi="Arial" w:cs="Arial"/>
          <w:sz w:val="22"/>
          <w:szCs w:val="22"/>
          <w:lang w:val="en"/>
        </w:rPr>
        <w:t xml:space="preserve">School for children attending </w:t>
      </w:r>
      <w:r>
        <w:rPr>
          <w:rFonts w:ascii="Arial" w:hAnsi="Arial" w:cs="Arial"/>
          <w:sz w:val="22"/>
          <w:szCs w:val="22"/>
          <w:lang w:val="en"/>
        </w:rPr>
        <w:t>Newdigate Pre-School</w:t>
      </w:r>
      <w:r w:rsidRPr="00463066">
        <w:rPr>
          <w:rFonts w:ascii="Arial" w:hAnsi="Arial" w:cs="Arial"/>
          <w:sz w:val="22"/>
          <w:szCs w:val="22"/>
          <w:lang w:val="en"/>
        </w:rPr>
        <w:t>. Parents will need to</w:t>
      </w:r>
      <w:r w:rsidRPr="00463066">
        <w:rPr>
          <w:rFonts w:ascii="Arial" w:hAnsi="Arial" w:cs="Arial"/>
          <w:b/>
          <w:sz w:val="22"/>
          <w:szCs w:val="22"/>
          <w:lang w:val="en"/>
        </w:rPr>
        <w:t xml:space="preserve"> reapply</w:t>
      </w:r>
      <w:r w:rsidRPr="00463066">
        <w:rPr>
          <w:rFonts w:ascii="Arial" w:hAnsi="Arial" w:cs="Arial"/>
          <w:sz w:val="22"/>
          <w:szCs w:val="22"/>
          <w:lang w:val="en"/>
        </w:rPr>
        <w:t xml:space="preserve"> for a place in Reception when their child reaches statutory school age.</w:t>
      </w:r>
    </w:p>
    <w:p w14:paraId="3DB01A14" w14:textId="77777777" w:rsidR="00463066" w:rsidRPr="00463066" w:rsidRDefault="00463066" w:rsidP="008F0FAF">
      <w:pPr>
        <w:pStyle w:val="NormalWeb"/>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We are a</w:t>
      </w:r>
      <w:r w:rsidRPr="008F0FAF">
        <w:rPr>
          <w:rFonts w:ascii="Arial" w:hAnsi="Arial" w:cs="Arial"/>
          <w:b/>
          <w:sz w:val="22"/>
          <w:szCs w:val="22"/>
          <w:lang w:val="en"/>
        </w:rPr>
        <w:t xml:space="preserve"> term time only</w:t>
      </w:r>
      <w:r w:rsidRPr="00463066">
        <w:rPr>
          <w:rFonts w:ascii="Arial" w:hAnsi="Arial" w:cs="Arial"/>
          <w:sz w:val="22"/>
          <w:szCs w:val="22"/>
          <w:lang w:val="en"/>
        </w:rPr>
        <w:t xml:space="preserve"> </w:t>
      </w:r>
      <w:r w:rsidR="007B7AD4">
        <w:rPr>
          <w:rFonts w:ascii="Arial" w:hAnsi="Arial" w:cs="Arial"/>
          <w:sz w:val="22"/>
          <w:szCs w:val="22"/>
          <w:lang w:val="en"/>
        </w:rPr>
        <w:t xml:space="preserve">Pre-School </w:t>
      </w:r>
      <w:r w:rsidRPr="00463066">
        <w:rPr>
          <w:rFonts w:ascii="Arial" w:hAnsi="Arial" w:cs="Arial"/>
          <w:sz w:val="22"/>
          <w:szCs w:val="22"/>
          <w:lang w:val="en"/>
        </w:rPr>
        <w:t xml:space="preserve">and offer </w:t>
      </w:r>
      <w:proofErr w:type="gramStart"/>
      <w:r w:rsidRPr="00463066">
        <w:rPr>
          <w:rFonts w:ascii="Arial" w:hAnsi="Arial" w:cs="Arial"/>
          <w:sz w:val="22"/>
          <w:szCs w:val="22"/>
          <w:lang w:val="en"/>
        </w:rPr>
        <w:t>15 or 30 hour</w:t>
      </w:r>
      <w:proofErr w:type="gramEnd"/>
      <w:r w:rsidRPr="00463066">
        <w:rPr>
          <w:rFonts w:ascii="Arial" w:hAnsi="Arial" w:cs="Arial"/>
          <w:sz w:val="22"/>
          <w:szCs w:val="22"/>
          <w:lang w:val="en"/>
        </w:rPr>
        <w:t xml:space="preserve"> places as follows</w:t>
      </w:r>
      <w:r w:rsidR="007B7AD4">
        <w:rPr>
          <w:rFonts w:ascii="Arial" w:hAnsi="Arial" w:cs="Arial"/>
          <w:sz w:val="22"/>
          <w:szCs w:val="22"/>
          <w:lang w:val="en"/>
        </w:rPr>
        <w:t>:</w:t>
      </w:r>
    </w:p>
    <w:p w14:paraId="27E54B1B" w14:textId="77777777" w:rsidR="00463066" w:rsidRPr="00463066" w:rsidRDefault="00463066" w:rsidP="008F0FAF">
      <w:pPr>
        <w:pStyle w:val="NormalWeb"/>
        <w:shd w:val="clear" w:color="auto" w:fill="FFFFFF"/>
        <w:spacing w:after="0"/>
        <w:textAlignment w:val="baseline"/>
        <w:rPr>
          <w:rFonts w:ascii="Arial" w:hAnsi="Arial" w:cs="Arial"/>
          <w:sz w:val="22"/>
          <w:szCs w:val="22"/>
          <w:lang w:val="en"/>
        </w:rPr>
      </w:pPr>
    </w:p>
    <w:p w14:paraId="227F1C7C" w14:textId="77777777" w:rsidR="00463066" w:rsidRPr="00463066" w:rsidRDefault="00463066" w:rsidP="00463066">
      <w:pPr>
        <w:pStyle w:val="NormalWeb"/>
        <w:shd w:val="clear" w:color="auto" w:fill="FFFFFF"/>
        <w:textAlignment w:val="baseline"/>
        <w:rPr>
          <w:rFonts w:ascii="Arial" w:hAnsi="Arial" w:cs="Arial"/>
          <w:b/>
          <w:sz w:val="22"/>
          <w:szCs w:val="22"/>
          <w:u w:val="single"/>
          <w:lang w:val="en"/>
        </w:rPr>
      </w:pPr>
      <w:proofErr w:type="gramStart"/>
      <w:r w:rsidRPr="00463066">
        <w:rPr>
          <w:rFonts w:ascii="Arial" w:hAnsi="Arial" w:cs="Arial"/>
          <w:b/>
          <w:sz w:val="22"/>
          <w:szCs w:val="22"/>
          <w:u w:val="single"/>
          <w:lang w:val="en"/>
        </w:rPr>
        <w:t>30 hour</w:t>
      </w:r>
      <w:proofErr w:type="gramEnd"/>
      <w:r w:rsidRPr="00463066">
        <w:rPr>
          <w:rFonts w:ascii="Arial" w:hAnsi="Arial" w:cs="Arial"/>
          <w:b/>
          <w:sz w:val="22"/>
          <w:szCs w:val="22"/>
          <w:u w:val="single"/>
          <w:lang w:val="en"/>
        </w:rPr>
        <w:t xml:space="preserve"> places</w:t>
      </w:r>
    </w:p>
    <w:p w14:paraId="01747414" w14:textId="77777777" w:rsidR="007B7AD4"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7B7AD4">
        <w:rPr>
          <w:rFonts w:ascii="Arial" w:hAnsi="Arial" w:cs="Arial"/>
          <w:sz w:val="22"/>
          <w:szCs w:val="22"/>
          <w:lang w:val="en"/>
        </w:rPr>
        <w:t xml:space="preserve">5 days </w:t>
      </w:r>
      <w:r w:rsidR="007B7AD4" w:rsidRPr="007B7AD4">
        <w:rPr>
          <w:rFonts w:ascii="Arial" w:hAnsi="Arial" w:cs="Arial"/>
          <w:sz w:val="22"/>
          <w:szCs w:val="22"/>
          <w:lang w:val="en"/>
        </w:rPr>
        <w:t xml:space="preserve">per week - </w:t>
      </w:r>
      <w:r w:rsidRPr="007B7AD4">
        <w:rPr>
          <w:rFonts w:ascii="Arial" w:hAnsi="Arial" w:cs="Arial"/>
          <w:sz w:val="22"/>
          <w:szCs w:val="22"/>
          <w:lang w:val="en"/>
        </w:rPr>
        <w:t>9am</w:t>
      </w:r>
      <w:r w:rsidR="007B7AD4" w:rsidRPr="007B7AD4">
        <w:rPr>
          <w:rFonts w:ascii="Arial" w:hAnsi="Arial" w:cs="Arial"/>
          <w:sz w:val="22"/>
          <w:szCs w:val="22"/>
          <w:lang w:val="en"/>
        </w:rPr>
        <w:t xml:space="preserve"> to </w:t>
      </w:r>
      <w:r w:rsidRPr="007B7AD4">
        <w:rPr>
          <w:rFonts w:ascii="Arial" w:hAnsi="Arial" w:cs="Arial"/>
          <w:sz w:val="22"/>
          <w:szCs w:val="22"/>
          <w:lang w:val="en"/>
        </w:rPr>
        <w:t xml:space="preserve">3pm </w:t>
      </w:r>
    </w:p>
    <w:p w14:paraId="6B95CB20" w14:textId="77777777" w:rsidR="00463066" w:rsidRPr="007B7AD4"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7B7AD4">
        <w:rPr>
          <w:rFonts w:ascii="Arial" w:hAnsi="Arial" w:cs="Arial"/>
          <w:sz w:val="22"/>
          <w:szCs w:val="22"/>
          <w:lang w:val="en"/>
        </w:rPr>
        <w:t xml:space="preserve">We will offer </w:t>
      </w:r>
      <w:proofErr w:type="gramStart"/>
      <w:r w:rsidRPr="007B7AD4">
        <w:rPr>
          <w:rFonts w:ascii="Arial" w:hAnsi="Arial" w:cs="Arial"/>
          <w:sz w:val="22"/>
          <w:szCs w:val="22"/>
          <w:lang w:val="en"/>
        </w:rPr>
        <w:t>30 hour</w:t>
      </w:r>
      <w:proofErr w:type="gramEnd"/>
      <w:r w:rsidRPr="007B7AD4">
        <w:rPr>
          <w:rFonts w:ascii="Arial" w:hAnsi="Arial" w:cs="Arial"/>
          <w:sz w:val="22"/>
          <w:szCs w:val="22"/>
          <w:lang w:val="en"/>
        </w:rPr>
        <w:t xml:space="preserve"> places as follows:</w:t>
      </w:r>
    </w:p>
    <w:p w14:paraId="6C9E7CBD"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5 days funded by extended free early education (30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w:t>
      </w:r>
    </w:p>
    <w:p w14:paraId="17245C9E"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 xml:space="preserve">days </w:t>
      </w:r>
      <w:r w:rsidR="007B7AD4">
        <w:rPr>
          <w:rFonts w:ascii="Arial" w:hAnsi="Arial" w:cs="Arial"/>
          <w:sz w:val="22"/>
          <w:szCs w:val="22"/>
          <w:lang w:val="en"/>
        </w:rPr>
        <w:t xml:space="preserve">per </w:t>
      </w:r>
      <w:r w:rsidRPr="00463066">
        <w:rPr>
          <w:rFonts w:ascii="Arial" w:hAnsi="Arial" w:cs="Arial"/>
          <w:sz w:val="22"/>
          <w:szCs w:val="22"/>
          <w:lang w:val="en"/>
        </w:rPr>
        <w:t xml:space="preserve">week funded by free early education (15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 and 2</w:t>
      </w:r>
      <w:r w:rsidR="007B7AD4">
        <w:rPr>
          <w:rFonts w:ascii="Arial" w:hAnsi="Arial" w:cs="Arial"/>
          <w:sz w:val="22"/>
          <w:szCs w:val="22"/>
          <w:lang w:val="en"/>
        </w:rPr>
        <w:t xml:space="preserve"> ½ </w:t>
      </w:r>
      <w:r w:rsidRPr="00463066">
        <w:rPr>
          <w:rFonts w:ascii="Arial" w:hAnsi="Arial" w:cs="Arial"/>
          <w:sz w:val="22"/>
          <w:szCs w:val="22"/>
          <w:lang w:val="en"/>
        </w:rPr>
        <w:t>days</w:t>
      </w:r>
      <w:r w:rsidR="007B7AD4">
        <w:rPr>
          <w:rFonts w:ascii="Arial" w:hAnsi="Arial" w:cs="Arial"/>
          <w:sz w:val="22"/>
          <w:szCs w:val="22"/>
          <w:lang w:val="en"/>
        </w:rPr>
        <w:t xml:space="preserve"> per </w:t>
      </w:r>
      <w:r w:rsidRPr="00463066">
        <w:rPr>
          <w:rFonts w:ascii="Arial" w:hAnsi="Arial" w:cs="Arial"/>
          <w:sz w:val="22"/>
          <w:szCs w:val="22"/>
          <w:lang w:val="en"/>
        </w:rPr>
        <w:t>week funded by parent</w:t>
      </w:r>
      <w:r w:rsidR="007B7AD4">
        <w:rPr>
          <w:rFonts w:ascii="Arial" w:hAnsi="Arial" w:cs="Arial"/>
          <w:sz w:val="22"/>
          <w:szCs w:val="22"/>
          <w:lang w:val="en"/>
        </w:rPr>
        <w:t>/</w:t>
      </w:r>
      <w:proofErr w:type="spellStart"/>
      <w:r w:rsidRPr="00463066">
        <w:rPr>
          <w:rFonts w:ascii="Arial" w:hAnsi="Arial" w:cs="Arial"/>
          <w:sz w:val="22"/>
          <w:szCs w:val="22"/>
          <w:lang w:val="en"/>
        </w:rPr>
        <w:t>carer</w:t>
      </w:r>
      <w:proofErr w:type="spellEnd"/>
      <w:r w:rsidR="007B7AD4">
        <w:rPr>
          <w:rFonts w:ascii="Arial" w:hAnsi="Arial" w:cs="Arial"/>
          <w:sz w:val="22"/>
          <w:szCs w:val="22"/>
          <w:lang w:val="en"/>
        </w:rPr>
        <w:t xml:space="preserve"> </w:t>
      </w:r>
    </w:p>
    <w:p w14:paraId="6901D9E9"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w:t>
      </w:r>
      <w:r w:rsidR="007B7AD4">
        <w:rPr>
          <w:rFonts w:ascii="Arial" w:hAnsi="Arial" w:cs="Arial"/>
          <w:sz w:val="22"/>
          <w:szCs w:val="22"/>
          <w:lang w:val="en"/>
        </w:rPr>
        <w:t xml:space="preserve"> per </w:t>
      </w:r>
      <w:r w:rsidRPr="00463066">
        <w:rPr>
          <w:rFonts w:ascii="Arial" w:hAnsi="Arial" w:cs="Arial"/>
          <w:sz w:val="22"/>
          <w:szCs w:val="22"/>
          <w:lang w:val="en"/>
        </w:rPr>
        <w:t xml:space="preserve">week funded by free early education for </w:t>
      </w:r>
      <w:proofErr w:type="gramStart"/>
      <w:r w:rsidRPr="00463066">
        <w:rPr>
          <w:rFonts w:ascii="Arial" w:hAnsi="Arial" w:cs="Arial"/>
          <w:sz w:val="22"/>
          <w:szCs w:val="22"/>
          <w:lang w:val="en"/>
        </w:rPr>
        <w:t>two year</w:t>
      </w:r>
      <w:proofErr w:type="gramEnd"/>
      <w:r w:rsidRPr="00463066">
        <w:rPr>
          <w:rFonts w:ascii="Arial" w:hAnsi="Arial" w:cs="Arial"/>
          <w:sz w:val="22"/>
          <w:szCs w:val="22"/>
          <w:lang w:val="en"/>
        </w:rPr>
        <w:t xml:space="preserve"> </w:t>
      </w:r>
      <w:proofErr w:type="spellStart"/>
      <w:r w:rsidRPr="00463066">
        <w:rPr>
          <w:rFonts w:ascii="Arial" w:hAnsi="Arial" w:cs="Arial"/>
          <w:sz w:val="22"/>
          <w:szCs w:val="22"/>
          <w:lang w:val="en"/>
        </w:rPr>
        <w:t>olds</w:t>
      </w:r>
      <w:proofErr w:type="spellEnd"/>
      <w:r w:rsidRPr="00463066">
        <w:rPr>
          <w:rFonts w:ascii="Arial" w:hAnsi="Arial" w:cs="Arial"/>
          <w:sz w:val="22"/>
          <w:szCs w:val="22"/>
          <w:lang w:val="en"/>
        </w:rPr>
        <w:t xml:space="preserve"> (FEET) and </w:t>
      </w:r>
      <w:r w:rsidR="007B7AD4">
        <w:rPr>
          <w:rFonts w:ascii="Arial" w:hAnsi="Arial" w:cs="Arial"/>
          <w:sz w:val="22"/>
          <w:szCs w:val="22"/>
          <w:lang w:val="en"/>
        </w:rPr>
        <w:t xml:space="preserve">2 ½ </w:t>
      </w:r>
      <w:r w:rsidRPr="00463066">
        <w:rPr>
          <w:rFonts w:ascii="Arial" w:hAnsi="Arial" w:cs="Arial"/>
          <w:sz w:val="22"/>
          <w:szCs w:val="22"/>
          <w:lang w:val="en"/>
        </w:rPr>
        <w:t xml:space="preserve">days </w:t>
      </w:r>
      <w:r w:rsidR="007B7AD4">
        <w:rPr>
          <w:rFonts w:ascii="Arial" w:hAnsi="Arial" w:cs="Arial"/>
          <w:sz w:val="22"/>
          <w:szCs w:val="22"/>
          <w:lang w:val="en"/>
        </w:rPr>
        <w:t xml:space="preserve">per </w:t>
      </w:r>
      <w:r w:rsidRPr="00463066">
        <w:rPr>
          <w:rFonts w:ascii="Arial" w:hAnsi="Arial" w:cs="Arial"/>
          <w:sz w:val="22"/>
          <w:szCs w:val="22"/>
          <w:lang w:val="en"/>
        </w:rPr>
        <w:t>week funded by parent</w:t>
      </w:r>
      <w:r w:rsidR="007B7AD4">
        <w:rPr>
          <w:rFonts w:ascii="Arial" w:hAnsi="Arial" w:cs="Arial"/>
          <w:sz w:val="22"/>
          <w:szCs w:val="22"/>
          <w:lang w:val="en"/>
        </w:rPr>
        <w:t>/</w:t>
      </w:r>
      <w:proofErr w:type="spellStart"/>
      <w:r w:rsidRPr="00463066">
        <w:rPr>
          <w:rFonts w:ascii="Arial" w:hAnsi="Arial" w:cs="Arial"/>
          <w:sz w:val="22"/>
          <w:szCs w:val="22"/>
          <w:lang w:val="en"/>
        </w:rPr>
        <w:t>carer</w:t>
      </w:r>
      <w:proofErr w:type="spellEnd"/>
      <w:r w:rsidR="007B7AD4">
        <w:rPr>
          <w:rFonts w:ascii="Arial" w:hAnsi="Arial" w:cs="Arial"/>
          <w:sz w:val="22"/>
          <w:szCs w:val="22"/>
          <w:lang w:val="en"/>
        </w:rPr>
        <w:t xml:space="preserve"> </w:t>
      </w:r>
    </w:p>
    <w:p w14:paraId="0711A88C" w14:textId="77777777" w:rsidR="00463066" w:rsidRPr="00463066" w:rsidRDefault="00463066" w:rsidP="008F0FAF">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5 days </w:t>
      </w:r>
      <w:r w:rsidR="007B7AD4">
        <w:rPr>
          <w:rFonts w:ascii="Arial" w:hAnsi="Arial" w:cs="Arial"/>
          <w:sz w:val="22"/>
          <w:szCs w:val="22"/>
          <w:lang w:val="en"/>
        </w:rPr>
        <w:t>per</w:t>
      </w:r>
      <w:r w:rsidRPr="00463066">
        <w:rPr>
          <w:rFonts w:ascii="Arial" w:hAnsi="Arial" w:cs="Arial"/>
          <w:sz w:val="22"/>
          <w:szCs w:val="22"/>
          <w:lang w:val="en"/>
        </w:rPr>
        <w:t xml:space="preserve"> week funded by parent or </w:t>
      </w:r>
      <w:proofErr w:type="spellStart"/>
      <w:r w:rsidRPr="00463066">
        <w:rPr>
          <w:rFonts w:ascii="Arial" w:hAnsi="Arial" w:cs="Arial"/>
          <w:sz w:val="22"/>
          <w:szCs w:val="22"/>
          <w:lang w:val="en"/>
        </w:rPr>
        <w:t>carer</w:t>
      </w:r>
      <w:proofErr w:type="spellEnd"/>
      <w:r w:rsidRPr="00463066">
        <w:rPr>
          <w:rFonts w:ascii="Arial" w:hAnsi="Arial" w:cs="Arial"/>
          <w:sz w:val="22"/>
          <w:szCs w:val="22"/>
          <w:lang w:val="en"/>
        </w:rPr>
        <w:t xml:space="preserve"> </w:t>
      </w:r>
    </w:p>
    <w:p w14:paraId="4B7BC1B9" w14:textId="77777777" w:rsidR="00463066" w:rsidRPr="00463066" w:rsidRDefault="00463066" w:rsidP="008F0FAF">
      <w:pPr>
        <w:pStyle w:val="NormalWeb"/>
        <w:shd w:val="clear" w:color="auto" w:fill="FFFFFF"/>
        <w:spacing w:after="0"/>
        <w:ind w:left="720"/>
        <w:textAlignment w:val="baseline"/>
        <w:rPr>
          <w:rFonts w:ascii="Arial" w:hAnsi="Arial" w:cs="Arial"/>
          <w:sz w:val="22"/>
          <w:szCs w:val="22"/>
          <w:lang w:val="en"/>
        </w:rPr>
      </w:pPr>
    </w:p>
    <w:p w14:paraId="65C3BF41" w14:textId="77777777" w:rsidR="00463066" w:rsidRPr="00463066" w:rsidRDefault="00463066" w:rsidP="00463066">
      <w:pPr>
        <w:pStyle w:val="NormalWeb"/>
        <w:shd w:val="clear" w:color="auto" w:fill="FFFFFF"/>
        <w:textAlignment w:val="baseline"/>
        <w:rPr>
          <w:rFonts w:ascii="Arial" w:hAnsi="Arial" w:cs="Arial"/>
          <w:b/>
          <w:sz w:val="22"/>
          <w:szCs w:val="22"/>
          <w:u w:val="single"/>
          <w:lang w:val="en"/>
        </w:rPr>
      </w:pPr>
      <w:proofErr w:type="gramStart"/>
      <w:r w:rsidRPr="00463066">
        <w:rPr>
          <w:rFonts w:ascii="Arial" w:hAnsi="Arial" w:cs="Arial"/>
          <w:b/>
          <w:sz w:val="22"/>
          <w:szCs w:val="22"/>
          <w:u w:val="single"/>
          <w:lang w:val="en"/>
        </w:rPr>
        <w:t>15 hour</w:t>
      </w:r>
      <w:proofErr w:type="gramEnd"/>
      <w:r w:rsidRPr="00463066">
        <w:rPr>
          <w:rFonts w:ascii="Arial" w:hAnsi="Arial" w:cs="Arial"/>
          <w:b/>
          <w:sz w:val="22"/>
          <w:szCs w:val="22"/>
          <w:u w:val="single"/>
          <w:lang w:val="en"/>
        </w:rPr>
        <w:t xml:space="preserve"> places</w:t>
      </w:r>
    </w:p>
    <w:p w14:paraId="218D13C8" w14:textId="77777777" w:rsidR="00463066" w:rsidRP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 at the start of the week</w:t>
      </w:r>
      <w:r w:rsidR="007B7AD4">
        <w:rPr>
          <w:rFonts w:ascii="Arial" w:hAnsi="Arial" w:cs="Arial"/>
          <w:sz w:val="22"/>
          <w:szCs w:val="22"/>
          <w:lang w:val="en"/>
        </w:rPr>
        <w:t xml:space="preserve"> - </w:t>
      </w:r>
      <w:r w:rsidRPr="00463066">
        <w:rPr>
          <w:rFonts w:ascii="Arial" w:hAnsi="Arial" w:cs="Arial"/>
          <w:sz w:val="22"/>
          <w:szCs w:val="22"/>
          <w:lang w:val="en"/>
        </w:rPr>
        <w:t xml:space="preserve">Monday &amp; Tuesday </w:t>
      </w:r>
      <w:r w:rsidR="007B7AD4">
        <w:rPr>
          <w:rFonts w:ascii="Arial" w:hAnsi="Arial" w:cs="Arial"/>
          <w:sz w:val="22"/>
          <w:szCs w:val="22"/>
          <w:lang w:val="en"/>
        </w:rPr>
        <w:t>9</w:t>
      </w:r>
      <w:r w:rsidRPr="00463066">
        <w:rPr>
          <w:rFonts w:ascii="Arial" w:hAnsi="Arial" w:cs="Arial"/>
          <w:sz w:val="22"/>
          <w:szCs w:val="22"/>
          <w:lang w:val="en"/>
        </w:rPr>
        <w:t xml:space="preserve">am </w:t>
      </w:r>
      <w:r w:rsidR="007B7AD4">
        <w:rPr>
          <w:rFonts w:ascii="Arial" w:hAnsi="Arial" w:cs="Arial"/>
          <w:sz w:val="22"/>
          <w:szCs w:val="22"/>
          <w:lang w:val="en"/>
        </w:rPr>
        <w:t xml:space="preserve">to </w:t>
      </w:r>
      <w:r w:rsidRPr="00463066">
        <w:rPr>
          <w:rFonts w:ascii="Arial" w:hAnsi="Arial" w:cs="Arial"/>
          <w:sz w:val="22"/>
          <w:szCs w:val="22"/>
          <w:lang w:val="en"/>
        </w:rPr>
        <w:t xml:space="preserve">3pm and Wednesday morning </w:t>
      </w:r>
      <w:r w:rsidR="007B7AD4">
        <w:rPr>
          <w:rFonts w:ascii="Arial" w:hAnsi="Arial" w:cs="Arial"/>
          <w:sz w:val="22"/>
          <w:szCs w:val="22"/>
          <w:lang w:val="en"/>
        </w:rPr>
        <w:t>9</w:t>
      </w:r>
      <w:r w:rsidRPr="00463066">
        <w:rPr>
          <w:rFonts w:ascii="Arial" w:hAnsi="Arial" w:cs="Arial"/>
          <w:sz w:val="22"/>
          <w:szCs w:val="22"/>
          <w:lang w:val="en"/>
        </w:rPr>
        <w:t xml:space="preserve">am </w:t>
      </w:r>
      <w:r w:rsidR="007B7AD4">
        <w:rPr>
          <w:rFonts w:ascii="Arial" w:hAnsi="Arial" w:cs="Arial"/>
          <w:sz w:val="22"/>
          <w:szCs w:val="22"/>
          <w:lang w:val="en"/>
        </w:rPr>
        <w:t>to 12pm</w:t>
      </w:r>
    </w:p>
    <w:p w14:paraId="3C3C9A1A" w14:textId="1979BCEA" w:rsid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 at the end of the week</w:t>
      </w:r>
      <w:r w:rsidR="007B7AD4">
        <w:rPr>
          <w:rFonts w:ascii="Arial" w:hAnsi="Arial" w:cs="Arial"/>
          <w:sz w:val="22"/>
          <w:szCs w:val="22"/>
          <w:lang w:val="en"/>
        </w:rPr>
        <w:t xml:space="preserve"> - </w:t>
      </w:r>
      <w:r w:rsidRPr="00463066">
        <w:rPr>
          <w:rFonts w:ascii="Arial" w:hAnsi="Arial" w:cs="Arial"/>
          <w:sz w:val="22"/>
          <w:szCs w:val="22"/>
          <w:lang w:val="en"/>
        </w:rPr>
        <w:t>Wednesday afternoon 12</w:t>
      </w:r>
      <w:r w:rsidR="00C32FFF">
        <w:rPr>
          <w:rFonts w:ascii="Arial" w:hAnsi="Arial" w:cs="Arial"/>
          <w:sz w:val="22"/>
          <w:szCs w:val="22"/>
          <w:lang w:val="en"/>
        </w:rPr>
        <w:t xml:space="preserve">pm to </w:t>
      </w:r>
      <w:r w:rsidRPr="00463066">
        <w:rPr>
          <w:rFonts w:ascii="Arial" w:hAnsi="Arial" w:cs="Arial"/>
          <w:sz w:val="22"/>
          <w:szCs w:val="22"/>
          <w:lang w:val="en"/>
        </w:rPr>
        <w:t xml:space="preserve">3pm, Thursday &amp; Friday </w:t>
      </w:r>
      <w:r w:rsidR="00C32FFF">
        <w:rPr>
          <w:rFonts w:ascii="Arial" w:hAnsi="Arial" w:cs="Arial"/>
          <w:sz w:val="22"/>
          <w:szCs w:val="22"/>
          <w:lang w:val="en"/>
        </w:rPr>
        <w:t>9</w:t>
      </w:r>
      <w:r w:rsidRPr="00463066">
        <w:rPr>
          <w:rFonts w:ascii="Arial" w:hAnsi="Arial" w:cs="Arial"/>
          <w:sz w:val="22"/>
          <w:szCs w:val="22"/>
          <w:lang w:val="en"/>
        </w:rPr>
        <w:t xml:space="preserve">am </w:t>
      </w:r>
      <w:r w:rsidR="00C32FFF">
        <w:rPr>
          <w:rFonts w:ascii="Arial" w:hAnsi="Arial" w:cs="Arial"/>
          <w:sz w:val="22"/>
          <w:szCs w:val="22"/>
          <w:lang w:val="en"/>
        </w:rPr>
        <w:t xml:space="preserve">to </w:t>
      </w:r>
      <w:r w:rsidRPr="00463066">
        <w:rPr>
          <w:rFonts w:ascii="Arial" w:hAnsi="Arial" w:cs="Arial"/>
          <w:sz w:val="22"/>
          <w:szCs w:val="22"/>
          <w:lang w:val="en"/>
        </w:rPr>
        <w:t>3pm</w:t>
      </w:r>
    </w:p>
    <w:p w14:paraId="6E511F04" w14:textId="66F81870" w:rsidR="005C767D" w:rsidRPr="00463066" w:rsidRDefault="005C767D" w:rsidP="00C72CCC">
      <w:pPr>
        <w:pStyle w:val="NormalWeb"/>
        <w:numPr>
          <w:ilvl w:val="0"/>
          <w:numId w:val="1"/>
        </w:numPr>
        <w:shd w:val="clear" w:color="auto" w:fill="FFFFFF"/>
        <w:spacing w:after="0"/>
        <w:textAlignment w:val="baseline"/>
        <w:rPr>
          <w:rFonts w:ascii="Arial" w:hAnsi="Arial" w:cs="Arial"/>
          <w:sz w:val="22"/>
          <w:szCs w:val="22"/>
          <w:lang w:val="en"/>
        </w:rPr>
      </w:pPr>
      <w:r>
        <w:rPr>
          <w:rFonts w:ascii="Arial" w:hAnsi="Arial" w:cs="Arial"/>
          <w:sz w:val="22"/>
          <w:szCs w:val="22"/>
          <w:lang w:val="en"/>
        </w:rPr>
        <w:t>2 ½ days over morning sessions only – Monday to Friday 9am to 3pm</w:t>
      </w:r>
      <w:bookmarkStart w:id="0" w:name="_GoBack"/>
      <w:bookmarkEnd w:id="0"/>
    </w:p>
    <w:p w14:paraId="7BF0A4FE" w14:textId="77777777" w:rsidR="00463066" w:rsidRP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We will offer </w:t>
      </w:r>
      <w:proofErr w:type="gramStart"/>
      <w:r w:rsidRPr="00463066">
        <w:rPr>
          <w:rFonts w:ascii="Arial" w:hAnsi="Arial" w:cs="Arial"/>
          <w:sz w:val="22"/>
          <w:szCs w:val="22"/>
          <w:lang w:val="en"/>
        </w:rPr>
        <w:t>15 hour</w:t>
      </w:r>
      <w:proofErr w:type="gramEnd"/>
      <w:r w:rsidRPr="00463066">
        <w:rPr>
          <w:rFonts w:ascii="Arial" w:hAnsi="Arial" w:cs="Arial"/>
          <w:sz w:val="22"/>
          <w:szCs w:val="22"/>
          <w:lang w:val="en"/>
        </w:rPr>
        <w:t xml:space="preserve"> places as follows:</w:t>
      </w:r>
    </w:p>
    <w:p w14:paraId="59F6A466"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 xml:space="preserve">days </w:t>
      </w:r>
      <w:r w:rsidR="00C32FFF">
        <w:rPr>
          <w:rFonts w:ascii="Arial" w:hAnsi="Arial" w:cs="Arial"/>
          <w:sz w:val="22"/>
          <w:szCs w:val="22"/>
          <w:lang w:val="en"/>
        </w:rPr>
        <w:t xml:space="preserve">per </w:t>
      </w:r>
      <w:r w:rsidRPr="00463066">
        <w:rPr>
          <w:rFonts w:ascii="Arial" w:hAnsi="Arial" w:cs="Arial"/>
          <w:sz w:val="22"/>
          <w:szCs w:val="22"/>
          <w:lang w:val="en"/>
        </w:rPr>
        <w:t xml:space="preserve">week funded by free early education (15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w:t>
      </w:r>
    </w:p>
    <w:p w14:paraId="660DCE45"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days</w:t>
      </w:r>
      <w:r w:rsidR="00C32FFF">
        <w:rPr>
          <w:rFonts w:ascii="Arial" w:hAnsi="Arial" w:cs="Arial"/>
          <w:sz w:val="22"/>
          <w:szCs w:val="22"/>
          <w:lang w:val="en"/>
        </w:rPr>
        <w:t xml:space="preserve"> per </w:t>
      </w:r>
      <w:r w:rsidRPr="00463066">
        <w:rPr>
          <w:rFonts w:ascii="Arial" w:hAnsi="Arial" w:cs="Arial"/>
          <w:sz w:val="22"/>
          <w:szCs w:val="22"/>
          <w:lang w:val="en"/>
        </w:rPr>
        <w:t xml:space="preserve">week funded by free early education for </w:t>
      </w:r>
      <w:proofErr w:type="gramStart"/>
      <w:r w:rsidRPr="00463066">
        <w:rPr>
          <w:rFonts w:ascii="Arial" w:hAnsi="Arial" w:cs="Arial"/>
          <w:sz w:val="22"/>
          <w:szCs w:val="22"/>
          <w:lang w:val="en"/>
        </w:rPr>
        <w:t>two year</w:t>
      </w:r>
      <w:proofErr w:type="gramEnd"/>
      <w:r w:rsidRPr="00463066">
        <w:rPr>
          <w:rFonts w:ascii="Arial" w:hAnsi="Arial" w:cs="Arial"/>
          <w:sz w:val="22"/>
          <w:szCs w:val="22"/>
          <w:lang w:val="en"/>
        </w:rPr>
        <w:t xml:space="preserve"> </w:t>
      </w:r>
      <w:proofErr w:type="spellStart"/>
      <w:r w:rsidRPr="00463066">
        <w:rPr>
          <w:rFonts w:ascii="Arial" w:hAnsi="Arial" w:cs="Arial"/>
          <w:sz w:val="22"/>
          <w:szCs w:val="22"/>
          <w:lang w:val="en"/>
        </w:rPr>
        <w:t>olds</w:t>
      </w:r>
      <w:proofErr w:type="spellEnd"/>
      <w:r w:rsidRPr="00463066">
        <w:rPr>
          <w:rFonts w:ascii="Arial" w:hAnsi="Arial" w:cs="Arial"/>
          <w:sz w:val="22"/>
          <w:szCs w:val="22"/>
          <w:lang w:val="en"/>
        </w:rPr>
        <w:t xml:space="preserve"> (FEET)</w:t>
      </w:r>
    </w:p>
    <w:p w14:paraId="3AAF1884" w14:textId="77777777" w:rsidR="00463066" w:rsidRPr="00463066" w:rsidRDefault="00463066" w:rsidP="00463066">
      <w:pPr>
        <w:pStyle w:val="NormalWeb"/>
        <w:numPr>
          <w:ilvl w:val="1"/>
          <w:numId w:val="1"/>
        </w:numPr>
        <w:shd w:val="clear" w:color="auto" w:fill="FFFFFF"/>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 xml:space="preserve">days </w:t>
      </w:r>
      <w:r w:rsidR="00C32FFF">
        <w:rPr>
          <w:rFonts w:ascii="Arial" w:hAnsi="Arial" w:cs="Arial"/>
          <w:sz w:val="22"/>
          <w:szCs w:val="22"/>
          <w:lang w:val="en"/>
        </w:rPr>
        <w:t xml:space="preserve">per </w:t>
      </w:r>
      <w:r w:rsidRPr="00463066">
        <w:rPr>
          <w:rFonts w:ascii="Arial" w:hAnsi="Arial" w:cs="Arial"/>
          <w:sz w:val="22"/>
          <w:szCs w:val="22"/>
          <w:lang w:val="en"/>
        </w:rPr>
        <w:t>week funded by parent</w:t>
      </w:r>
      <w:r w:rsidR="00C32FFF">
        <w:rPr>
          <w:rFonts w:ascii="Arial" w:hAnsi="Arial" w:cs="Arial"/>
          <w:sz w:val="22"/>
          <w:szCs w:val="22"/>
          <w:lang w:val="en"/>
        </w:rPr>
        <w:t>/</w:t>
      </w:r>
      <w:proofErr w:type="spellStart"/>
      <w:r w:rsidRPr="00463066">
        <w:rPr>
          <w:rFonts w:ascii="Arial" w:hAnsi="Arial" w:cs="Arial"/>
          <w:sz w:val="22"/>
          <w:szCs w:val="22"/>
          <w:lang w:val="en"/>
        </w:rPr>
        <w:t>carer</w:t>
      </w:r>
      <w:proofErr w:type="spellEnd"/>
    </w:p>
    <w:p w14:paraId="6A4C458F" w14:textId="60197934" w:rsidR="00463066" w:rsidRPr="00463066" w:rsidRDefault="00463066" w:rsidP="00FD0645">
      <w:pPr>
        <w:pStyle w:val="NormalWeb"/>
        <w:shd w:val="clear" w:color="auto" w:fill="FFFFFF"/>
        <w:spacing w:after="120"/>
        <w:ind w:left="360"/>
        <w:jc w:val="both"/>
        <w:textAlignment w:val="baseline"/>
        <w:rPr>
          <w:rFonts w:ascii="Arial" w:hAnsi="Arial" w:cs="Arial"/>
          <w:sz w:val="22"/>
          <w:szCs w:val="22"/>
          <w:lang w:val="en"/>
        </w:rPr>
      </w:pPr>
      <w:r w:rsidRPr="00463066">
        <w:rPr>
          <w:rFonts w:ascii="Arial" w:hAnsi="Arial" w:cs="Arial"/>
          <w:sz w:val="22"/>
          <w:szCs w:val="22"/>
          <w:lang w:val="en"/>
        </w:rPr>
        <w:t xml:space="preserve">The admission of </w:t>
      </w:r>
      <w:r w:rsidR="00C32FFF">
        <w:rPr>
          <w:rFonts w:ascii="Arial" w:hAnsi="Arial" w:cs="Arial"/>
          <w:sz w:val="22"/>
          <w:szCs w:val="22"/>
          <w:lang w:val="en"/>
        </w:rPr>
        <w:t xml:space="preserve">Pre-School </w:t>
      </w:r>
      <w:r w:rsidRPr="00463066">
        <w:rPr>
          <w:rFonts w:ascii="Arial" w:hAnsi="Arial" w:cs="Arial"/>
          <w:sz w:val="22"/>
          <w:szCs w:val="22"/>
          <w:lang w:val="en"/>
        </w:rPr>
        <w:t>children is delegated to the governing body of</w:t>
      </w:r>
      <w:r w:rsidR="00C32FFF">
        <w:rPr>
          <w:rFonts w:ascii="Arial" w:hAnsi="Arial" w:cs="Arial"/>
          <w:sz w:val="22"/>
          <w:szCs w:val="22"/>
          <w:lang w:val="en"/>
        </w:rPr>
        <w:t xml:space="preserve"> Newdigate Infant</w:t>
      </w:r>
      <w:r w:rsidRPr="00463066">
        <w:rPr>
          <w:rFonts w:ascii="Arial" w:hAnsi="Arial" w:cs="Arial"/>
          <w:sz w:val="22"/>
          <w:szCs w:val="22"/>
          <w:lang w:val="en"/>
        </w:rPr>
        <w:t xml:space="preserve"> School. Parents wishing to apply for a place for entry in </w:t>
      </w:r>
      <w:r w:rsidRPr="00463066">
        <w:rPr>
          <w:rFonts w:ascii="Arial" w:hAnsi="Arial" w:cs="Arial"/>
          <w:b/>
          <w:sz w:val="22"/>
          <w:szCs w:val="22"/>
          <w:lang w:val="en"/>
        </w:rPr>
        <w:t xml:space="preserve">September </w:t>
      </w:r>
      <w:r w:rsidR="00C32FFF">
        <w:rPr>
          <w:rFonts w:ascii="Arial" w:hAnsi="Arial" w:cs="Arial"/>
          <w:b/>
          <w:sz w:val="22"/>
          <w:szCs w:val="22"/>
          <w:lang w:val="en"/>
        </w:rPr>
        <w:t xml:space="preserve">2020 </w:t>
      </w:r>
      <w:r w:rsidRPr="00463066">
        <w:rPr>
          <w:rFonts w:ascii="Arial" w:hAnsi="Arial" w:cs="Arial"/>
          <w:sz w:val="22"/>
          <w:szCs w:val="22"/>
          <w:lang w:val="en"/>
        </w:rPr>
        <w:t xml:space="preserve">must complete the application form and submit it directly to the </w:t>
      </w:r>
      <w:r w:rsidR="004E3D43">
        <w:rPr>
          <w:rFonts w:ascii="Arial" w:hAnsi="Arial" w:cs="Arial"/>
          <w:sz w:val="22"/>
          <w:szCs w:val="22"/>
          <w:lang w:val="en"/>
        </w:rPr>
        <w:t xml:space="preserve">Pre-School </w:t>
      </w:r>
      <w:r w:rsidRPr="00463066">
        <w:rPr>
          <w:rFonts w:ascii="Arial" w:hAnsi="Arial" w:cs="Arial"/>
          <w:sz w:val="22"/>
          <w:szCs w:val="22"/>
          <w:lang w:val="en"/>
        </w:rPr>
        <w:t>(via the school office</w:t>
      </w:r>
      <w:r w:rsidR="004E3D43">
        <w:rPr>
          <w:rFonts w:ascii="Arial" w:hAnsi="Arial" w:cs="Arial"/>
          <w:sz w:val="22"/>
          <w:szCs w:val="22"/>
          <w:lang w:val="en"/>
        </w:rPr>
        <w:t xml:space="preserve"> or Pre-School</w:t>
      </w:r>
      <w:r w:rsidRPr="00463066">
        <w:rPr>
          <w:rFonts w:ascii="Arial" w:hAnsi="Arial" w:cs="Arial"/>
          <w:sz w:val="22"/>
          <w:szCs w:val="22"/>
          <w:lang w:val="en"/>
        </w:rPr>
        <w:t xml:space="preserve">) </w:t>
      </w:r>
      <w:r w:rsidRPr="00463066">
        <w:rPr>
          <w:rFonts w:ascii="Arial" w:hAnsi="Arial" w:cs="Arial"/>
          <w:b/>
          <w:sz w:val="22"/>
          <w:szCs w:val="22"/>
          <w:lang w:val="en"/>
        </w:rPr>
        <w:t xml:space="preserve">by </w:t>
      </w:r>
      <w:r w:rsidR="00C32FFF">
        <w:rPr>
          <w:rFonts w:ascii="Arial" w:hAnsi="Arial" w:cs="Arial"/>
          <w:b/>
          <w:sz w:val="22"/>
          <w:szCs w:val="22"/>
          <w:lang w:val="en"/>
        </w:rPr>
        <w:t>DATE</w:t>
      </w:r>
      <w:r w:rsidRPr="00463066">
        <w:rPr>
          <w:rFonts w:ascii="Arial" w:hAnsi="Arial" w:cs="Arial"/>
          <w:sz w:val="22"/>
          <w:szCs w:val="22"/>
          <w:lang w:val="en"/>
        </w:rPr>
        <w:t>.  Subject to availability</w:t>
      </w:r>
      <w:r w:rsidR="00C32FFF">
        <w:rPr>
          <w:rFonts w:ascii="Arial" w:hAnsi="Arial" w:cs="Arial"/>
          <w:sz w:val="22"/>
          <w:szCs w:val="22"/>
          <w:lang w:val="en"/>
        </w:rPr>
        <w:t>,</w:t>
      </w:r>
      <w:r w:rsidRPr="00463066">
        <w:rPr>
          <w:rFonts w:ascii="Arial" w:hAnsi="Arial" w:cs="Arial"/>
          <w:sz w:val="22"/>
          <w:szCs w:val="22"/>
          <w:lang w:val="en"/>
        </w:rPr>
        <w:t xml:space="preserve"> we will also have a Spring and Summer admission date as shown in the model</w:t>
      </w:r>
      <w:r w:rsidR="00C72CCC">
        <w:rPr>
          <w:rFonts w:ascii="Arial" w:hAnsi="Arial" w:cs="Arial"/>
          <w:sz w:val="22"/>
          <w:szCs w:val="22"/>
          <w:lang w:val="en"/>
        </w:rPr>
        <w:t>:</w:t>
      </w:r>
    </w:p>
    <w:tbl>
      <w:tblPr>
        <w:tblStyle w:val="TableGrid"/>
        <w:tblpPr w:leftFromText="180" w:rightFromText="180" w:vertAnchor="text" w:horzAnchor="margin" w:tblpXSpec="center" w:tblpY="51"/>
        <w:tblW w:w="0" w:type="auto"/>
        <w:tblLook w:val="04A0" w:firstRow="1" w:lastRow="0" w:firstColumn="1" w:lastColumn="0" w:noHBand="0" w:noVBand="1"/>
      </w:tblPr>
      <w:tblGrid>
        <w:gridCol w:w="2756"/>
        <w:gridCol w:w="2833"/>
        <w:gridCol w:w="3067"/>
      </w:tblGrid>
      <w:tr w:rsidR="00265AAD" w:rsidRPr="00463066" w14:paraId="4A0724CD" w14:textId="77777777" w:rsidTr="00265AAD">
        <w:tc>
          <w:tcPr>
            <w:tcW w:w="2756" w:type="dxa"/>
          </w:tcPr>
          <w:p w14:paraId="0B157557"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Child start date</w:t>
            </w:r>
          </w:p>
        </w:tc>
        <w:tc>
          <w:tcPr>
            <w:tcW w:w="2833" w:type="dxa"/>
          </w:tcPr>
          <w:p w14:paraId="51433DC8"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Deadline Date</w:t>
            </w:r>
          </w:p>
        </w:tc>
        <w:tc>
          <w:tcPr>
            <w:tcW w:w="3067" w:type="dxa"/>
          </w:tcPr>
          <w:p w14:paraId="1BA5FDD2"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Offer of a place</w:t>
            </w:r>
          </w:p>
        </w:tc>
      </w:tr>
      <w:tr w:rsidR="00265AAD" w:rsidRPr="00463066" w14:paraId="7FDE0C6F" w14:textId="77777777" w:rsidTr="00265AAD">
        <w:tc>
          <w:tcPr>
            <w:tcW w:w="2756" w:type="dxa"/>
          </w:tcPr>
          <w:p w14:paraId="0F1B9934"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Autumn Term Start </w:t>
            </w:r>
          </w:p>
          <w:p w14:paraId="30D1135E"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September 20</w:t>
            </w:r>
            <w:r>
              <w:rPr>
                <w:rFonts w:ascii="Arial" w:hAnsi="Arial" w:cs="Arial"/>
                <w:sz w:val="22"/>
                <w:szCs w:val="22"/>
                <w:lang w:val="en"/>
              </w:rPr>
              <w:t>20</w:t>
            </w:r>
          </w:p>
        </w:tc>
        <w:tc>
          <w:tcPr>
            <w:tcW w:w="2833" w:type="dxa"/>
          </w:tcPr>
          <w:p w14:paraId="5FE0CED2" w14:textId="1B7948EE" w:rsidR="00265AAD" w:rsidRPr="00463066" w:rsidRDefault="004E3D43" w:rsidP="004E3D43">
            <w:pPr>
              <w:pStyle w:val="NormalWeb"/>
              <w:jc w:val="center"/>
              <w:textAlignment w:val="baseline"/>
              <w:rPr>
                <w:rFonts w:ascii="Arial" w:hAnsi="Arial" w:cs="Arial"/>
                <w:sz w:val="22"/>
                <w:szCs w:val="22"/>
                <w:lang w:val="en"/>
              </w:rPr>
            </w:pPr>
            <w:r>
              <w:rPr>
                <w:rFonts w:ascii="Arial" w:hAnsi="Arial" w:cs="Arial"/>
                <w:sz w:val="22"/>
                <w:szCs w:val="22"/>
                <w:lang w:val="en"/>
              </w:rPr>
              <w:t>12</w:t>
            </w:r>
            <w:r w:rsidRPr="004E3D43">
              <w:rPr>
                <w:rFonts w:ascii="Arial" w:hAnsi="Arial" w:cs="Arial"/>
                <w:sz w:val="22"/>
                <w:szCs w:val="22"/>
                <w:vertAlign w:val="superscript"/>
                <w:lang w:val="en"/>
              </w:rPr>
              <w:t>th</w:t>
            </w:r>
            <w:r>
              <w:rPr>
                <w:rFonts w:ascii="Arial" w:hAnsi="Arial" w:cs="Arial"/>
                <w:sz w:val="22"/>
                <w:szCs w:val="22"/>
                <w:lang w:val="en"/>
              </w:rPr>
              <w:t xml:space="preserve"> June 2020</w:t>
            </w:r>
          </w:p>
        </w:tc>
        <w:tc>
          <w:tcPr>
            <w:tcW w:w="3067" w:type="dxa"/>
          </w:tcPr>
          <w:p w14:paraId="4E6B27AE" w14:textId="501470D9" w:rsidR="00265AAD" w:rsidRPr="00463066" w:rsidRDefault="004E3D43" w:rsidP="004E3D43">
            <w:pPr>
              <w:pStyle w:val="NormalWeb"/>
              <w:jc w:val="center"/>
              <w:textAlignment w:val="baseline"/>
              <w:rPr>
                <w:rFonts w:ascii="Arial" w:hAnsi="Arial" w:cs="Arial"/>
                <w:sz w:val="22"/>
                <w:szCs w:val="22"/>
                <w:lang w:val="en"/>
              </w:rPr>
            </w:pPr>
            <w:r>
              <w:rPr>
                <w:rFonts w:ascii="Arial" w:hAnsi="Arial" w:cs="Arial"/>
                <w:sz w:val="22"/>
                <w:szCs w:val="22"/>
                <w:lang w:val="en"/>
              </w:rPr>
              <w:t>29</w:t>
            </w:r>
            <w:r w:rsidRPr="004E3D43">
              <w:rPr>
                <w:rFonts w:ascii="Arial" w:hAnsi="Arial" w:cs="Arial"/>
                <w:sz w:val="22"/>
                <w:szCs w:val="22"/>
                <w:vertAlign w:val="superscript"/>
                <w:lang w:val="en"/>
              </w:rPr>
              <w:t>th</w:t>
            </w:r>
            <w:r>
              <w:rPr>
                <w:rFonts w:ascii="Arial" w:hAnsi="Arial" w:cs="Arial"/>
                <w:sz w:val="22"/>
                <w:szCs w:val="22"/>
                <w:lang w:val="en"/>
              </w:rPr>
              <w:t xml:space="preserve"> June 2020</w:t>
            </w:r>
          </w:p>
        </w:tc>
      </w:tr>
      <w:tr w:rsidR="00265AAD" w:rsidRPr="00463066" w14:paraId="2AD992BF" w14:textId="77777777" w:rsidTr="00265AAD">
        <w:tc>
          <w:tcPr>
            <w:tcW w:w="2756" w:type="dxa"/>
          </w:tcPr>
          <w:p w14:paraId="048FF072"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Spring Term Start </w:t>
            </w:r>
          </w:p>
          <w:p w14:paraId="2107EB1B"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January 202</w:t>
            </w:r>
            <w:r>
              <w:rPr>
                <w:rFonts w:ascii="Arial" w:hAnsi="Arial" w:cs="Arial"/>
                <w:sz w:val="22"/>
                <w:szCs w:val="22"/>
                <w:lang w:val="en"/>
              </w:rPr>
              <w:t>1</w:t>
            </w:r>
          </w:p>
        </w:tc>
        <w:tc>
          <w:tcPr>
            <w:tcW w:w="2833" w:type="dxa"/>
          </w:tcPr>
          <w:p w14:paraId="47D32C4C" w14:textId="352F11BE"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23</w:t>
            </w:r>
            <w:r w:rsidRPr="00D7293B">
              <w:rPr>
                <w:rFonts w:ascii="Arial" w:hAnsi="Arial" w:cs="Arial"/>
                <w:sz w:val="22"/>
                <w:szCs w:val="22"/>
                <w:vertAlign w:val="superscript"/>
                <w:lang w:val="en"/>
              </w:rPr>
              <w:t>rd</w:t>
            </w:r>
            <w:r>
              <w:rPr>
                <w:rFonts w:ascii="Arial" w:hAnsi="Arial" w:cs="Arial"/>
                <w:sz w:val="22"/>
                <w:szCs w:val="22"/>
                <w:lang w:val="en"/>
              </w:rPr>
              <w:t xml:space="preserve"> October 2020</w:t>
            </w:r>
          </w:p>
        </w:tc>
        <w:tc>
          <w:tcPr>
            <w:tcW w:w="3067" w:type="dxa"/>
          </w:tcPr>
          <w:p w14:paraId="0B573003" w14:textId="780B74F3"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9</w:t>
            </w:r>
            <w:r w:rsidRPr="00D7293B">
              <w:rPr>
                <w:rFonts w:ascii="Arial" w:hAnsi="Arial" w:cs="Arial"/>
                <w:sz w:val="22"/>
                <w:szCs w:val="22"/>
                <w:vertAlign w:val="superscript"/>
                <w:lang w:val="en"/>
              </w:rPr>
              <w:t>th</w:t>
            </w:r>
            <w:r>
              <w:rPr>
                <w:rFonts w:ascii="Arial" w:hAnsi="Arial" w:cs="Arial"/>
                <w:sz w:val="22"/>
                <w:szCs w:val="22"/>
                <w:lang w:val="en"/>
              </w:rPr>
              <w:t xml:space="preserve"> November 2020</w:t>
            </w:r>
          </w:p>
        </w:tc>
      </w:tr>
      <w:tr w:rsidR="00265AAD" w:rsidRPr="00463066" w14:paraId="6B1A54CB" w14:textId="77777777" w:rsidTr="00265AAD">
        <w:tc>
          <w:tcPr>
            <w:tcW w:w="2756" w:type="dxa"/>
          </w:tcPr>
          <w:p w14:paraId="77DF70F1"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Summer Term Start </w:t>
            </w:r>
          </w:p>
          <w:p w14:paraId="51FCB94C"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April 202</w:t>
            </w:r>
            <w:r>
              <w:rPr>
                <w:rFonts w:ascii="Arial" w:hAnsi="Arial" w:cs="Arial"/>
                <w:sz w:val="22"/>
                <w:szCs w:val="22"/>
                <w:lang w:val="en"/>
              </w:rPr>
              <w:t>1</w:t>
            </w:r>
          </w:p>
        </w:tc>
        <w:tc>
          <w:tcPr>
            <w:tcW w:w="2833" w:type="dxa"/>
          </w:tcPr>
          <w:p w14:paraId="675D7A3D" w14:textId="13089A43"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12</w:t>
            </w:r>
            <w:r w:rsidRPr="00D7293B">
              <w:rPr>
                <w:rFonts w:ascii="Arial" w:hAnsi="Arial" w:cs="Arial"/>
                <w:sz w:val="22"/>
                <w:szCs w:val="22"/>
                <w:vertAlign w:val="superscript"/>
                <w:lang w:val="en"/>
              </w:rPr>
              <w:t>th</w:t>
            </w:r>
            <w:r>
              <w:rPr>
                <w:rFonts w:ascii="Arial" w:hAnsi="Arial" w:cs="Arial"/>
                <w:sz w:val="22"/>
                <w:szCs w:val="22"/>
                <w:lang w:val="en"/>
              </w:rPr>
              <w:t xml:space="preserve"> February 2021</w:t>
            </w:r>
          </w:p>
        </w:tc>
        <w:tc>
          <w:tcPr>
            <w:tcW w:w="3067" w:type="dxa"/>
          </w:tcPr>
          <w:p w14:paraId="08276A01" w14:textId="4C12B942"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1</w:t>
            </w:r>
            <w:r w:rsidRPr="00D7293B">
              <w:rPr>
                <w:rFonts w:ascii="Arial" w:hAnsi="Arial" w:cs="Arial"/>
                <w:sz w:val="22"/>
                <w:szCs w:val="22"/>
                <w:vertAlign w:val="superscript"/>
                <w:lang w:val="en"/>
              </w:rPr>
              <w:t>st</w:t>
            </w:r>
            <w:r>
              <w:rPr>
                <w:rFonts w:ascii="Arial" w:hAnsi="Arial" w:cs="Arial"/>
                <w:sz w:val="22"/>
                <w:szCs w:val="22"/>
                <w:lang w:val="en"/>
              </w:rPr>
              <w:t xml:space="preserve"> March 2021</w:t>
            </w:r>
          </w:p>
        </w:tc>
      </w:tr>
    </w:tbl>
    <w:p w14:paraId="6C33E4EE" w14:textId="77777777" w:rsidR="00463066" w:rsidRPr="00463066" w:rsidRDefault="00463066" w:rsidP="00463066">
      <w:pPr>
        <w:pStyle w:val="NormalWeb"/>
        <w:shd w:val="clear" w:color="auto" w:fill="FFFFFF"/>
        <w:ind w:left="360"/>
        <w:textAlignment w:val="baseline"/>
        <w:rPr>
          <w:rFonts w:ascii="Arial" w:hAnsi="Arial" w:cs="Arial"/>
          <w:sz w:val="22"/>
          <w:szCs w:val="22"/>
          <w:lang w:val="en"/>
        </w:rPr>
      </w:pPr>
    </w:p>
    <w:p w14:paraId="1DE281F6"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15A08BD1"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4B209569"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3C10B7B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86571E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16D067A5"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5424D08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23618020"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E7D095D"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4DDD2866"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3863B562"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43252C1" w14:textId="77777777" w:rsidR="00463066" w:rsidRPr="00463066" w:rsidRDefault="00463066" w:rsidP="008F0FAF">
      <w:pPr>
        <w:pStyle w:val="NormalWeb"/>
        <w:shd w:val="clear" w:color="auto" w:fill="FFFFFF"/>
        <w:spacing w:after="0"/>
        <w:jc w:val="both"/>
        <w:textAlignment w:val="baseline"/>
        <w:rPr>
          <w:rFonts w:ascii="Arial" w:hAnsi="Arial" w:cs="Arial"/>
          <w:sz w:val="22"/>
          <w:szCs w:val="22"/>
          <w:lang w:val="en"/>
        </w:rPr>
      </w:pPr>
      <w:r w:rsidRPr="00463066">
        <w:rPr>
          <w:rFonts w:ascii="Arial" w:hAnsi="Arial" w:cs="Arial"/>
          <w:sz w:val="22"/>
          <w:szCs w:val="22"/>
          <w:lang w:val="en"/>
        </w:rPr>
        <w:t xml:space="preserve">Please note that spaces are only allocated for admission into the </w:t>
      </w:r>
      <w:r w:rsidR="0063178B">
        <w:rPr>
          <w:rFonts w:ascii="Arial" w:hAnsi="Arial" w:cs="Arial"/>
          <w:sz w:val="22"/>
          <w:szCs w:val="22"/>
          <w:lang w:val="en"/>
        </w:rPr>
        <w:t xml:space="preserve">Pre-School </w:t>
      </w:r>
      <w:r w:rsidRPr="00463066">
        <w:rPr>
          <w:rFonts w:ascii="Arial" w:hAnsi="Arial" w:cs="Arial"/>
          <w:sz w:val="22"/>
          <w:szCs w:val="22"/>
          <w:lang w:val="en"/>
        </w:rPr>
        <w:t xml:space="preserve">in </w:t>
      </w:r>
      <w:r w:rsidR="0063178B">
        <w:rPr>
          <w:rFonts w:ascii="Arial" w:hAnsi="Arial" w:cs="Arial"/>
          <w:sz w:val="22"/>
          <w:szCs w:val="22"/>
          <w:lang w:val="en"/>
        </w:rPr>
        <w:t xml:space="preserve">the </w:t>
      </w:r>
      <w:r w:rsidRPr="00463066">
        <w:rPr>
          <w:rFonts w:ascii="Arial" w:hAnsi="Arial" w:cs="Arial"/>
          <w:sz w:val="22"/>
          <w:szCs w:val="22"/>
          <w:lang w:val="en"/>
        </w:rPr>
        <w:t>Spring and Summer</w:t>
      </w:r>
      <w:r w:rsidR="0063178B">
        <w:rPr>
          <w:rFonts w:ascii="Arial" w:hAnsi="Arial" w:cs="Arial"/>
          <w:sz w:val="22"/>
          <w:szCs w:val="22"/>
          <w:lang w:val="en"/>
        </w:rPr>
        <w:t xml:space="preserve"> terms</w:t>
      </w:r>
      <w:r w:rsidRPr="00463066">
        <w:rPr>
          <w:rFonts w:ascii="Arial" w:hAnsi="Arial" w:cs="Arial"/>
          <w:sz w:val="22"/>
          <w:szCs w:val="22"/>
          <w:lang w:val="en"/>
        </w:rPr>
        <w:t xml:space="preserve"> </w:t>
      </w:r>
      <w:r w:rsidRPr="00463066">
        <w:rPr>
          <w:rFonts w:ascii="Arial" w:hAnsi="Arial" w:cs="Arial"/>
          <w:b/>
          <w:sz w:val="22"/>
          <w:szCs w:val="22"/>
          <w:lang w:val="en"/>
        </w:rPr>
        <w:t>if</w:t>
      </w:r>
      <w:r w:rsidRPr="00463066">
        <w:rPr>
          <w:rFonts w:ascii="Arial" w:hAnsi="Arial" w:cs="Arial"/>
          <w:sz w:val="22"/>
          <w:szCs w:val="22"/>
          <w:lang w:val="en"/>
        </w:rPr>
        <w:t xml:space="preserve"> they are available following the first Autumn intake.</w:t>
      </w:r>
    </w:p>
    <w:p w14:paraId="799DB45D" w14:textId="77777777" w:rsidR="00463066" w:rsidRPr="00463066" w:rsidRDefault="00463066" w:rsidP="008F0FAF">
      <w:pPr>
        <w:pStyle w:val="NormalWeb"/>
        <w:shd w:val="clear" w:color="auto" w:fill="FFFFFF"/>
        <w:spacing w:after="0"/>
        <w:jc w:val="both"/>
        <w:textAlignment w:val="baseline"/>
        <w:rPr>
          <w:rFonts w:ascii="Arial" w:hAnsi="Arial" w:cs="Arial"/>
          <w:sz w:val="22"/>
          <w:szCs w:val="22"/>
          <w:u w:val="single"/>
          <w:lang w:val="en"/>
        </w:rPr>
      </w:pPr>
    </w:p>
    <w:p w14:paraId="321D5676" w14:textId="77777777" w:rsidR="0000681A" w:rsidRDefault="0000681A" w:rsidP="00463066">
      <w:pPr>
        <w:pStyle w:val="NormalWeb"/>
        <w:shd w:val="clear" w:color="auto" w:fill="FFFFFF"/>
        <w:jc w:val="both"/>
        <w:textAlignment w:val="baseline"/>
        <w:rPr>
          <w:rFonts w:ascii="Arial" w:hAnsi="Arial" w:cs="Arial"/>
          <w:b/>
          <w:sz w:val="22"/>
          <w:szCs w:val="22"/>
          <w:u w:val="single"/>
          <w:lang w:val="en"/>
        </w:rPr>
      </w:pPr>
    </w:p>
    <w:p w14:paraId="2A8ABE51" w14:textId="77777777" w:rsidR="0000681A" w:rsidRDefault="0000681A" w:rsidP="00463066">
      <w:pPr>
        <w:pStyle w:val="NormalWeb"/>
        <w:shd w:val="clear" w:color="auto" w:fill="FFFFFF"/>
        <w:jc w:val="both"/>
        <w:textAlignment w:val="baseline"/>
        <w:rPr>
          <w:rFonts w:ascii="Arial" w:hAnsi="Arial" w:cs="Arial"/>
          <w:b/>
          <w:sz w:val="22"/>
          <w:szCs w:val="22"/>
          <w:u w:val="single"/>
          <w:lang w:val="en"/>
        </w:rPr>
      </w:pPr>
    </w:p>
    <w:p w14:paraId="27B3EDE9" w14:textId="77777777" w:rsidR="00463066" w:rsidRPr="00463066" w:rsidRDefault="00463066" w:rsidP="00463066">
      <w:pPr>
        <w:pStyle w:val="NormalWeb"/>
        <w:shd w:val="clear" w:color="auto" w:fill="FFFFFF"/>
        <w:jc w:val="both"/>
        <w:textAlignment w:val="baseline"/>
        <w:rPr>
          <w:rFonts w:ascii="Arial" w:hAnsi="Arial" w:cs="Arial"/>
          <w:b/>
          <w:sz w:val="22"/>
          <w:szCs w:val="22"/>
          <w:u w:val="single"/>
          <w:lang w:val="en"/>
        </w:rPr>
      </w:pPr>
      <w:r w:rsidRPr="00463066">
        <w:rPr>
          <w:rFonts w:ascii="Arial" w:hAnsi="Arial" w:cs="Arial"/>
          <w:b/>
          <w:sz w:val="22"/>
          <w:szCs w:val="22"/>
          <w:u w:val="single"/>
          <w:lang w:val="en"/>
        </w:rPr>
        <w:t xml:space="preserve">Criteria for admission to the </w:t>
      </w:r>
      <w:r w:rsidR="0063178B">
        <w:rPr>
          <w:rFonts w:ascii="Arial" w:hAnsi="Arial" w:cs="Arial"/>
          <w:b/>
          <w:sz w:val="22"/>
          <w:szCs w:val="22"/>
          <w:u w:val="single"/>
          <w:lang w:val="en"/>
        </w:rPr>
        <w:t>Pre-School</w:t>
      </w:r>
    </w:p>
    <w:p w14:paraId="3CBADE3C" w14:textId="1D8D4773" w:rsidR="00463066" w:rsidRPr="00463066" w:rsidRDefault="00463066" w:rsidP="008F0FAF">
      <w:pPr>
        <w:pStyle w:val="NormalWeb"/>
        <w:shd w:val="clear" w:color="auto" w:fill="FFFFFF"/>
        <w:spacing w:after="0"/>
        <w:jc w:val="both"/>
        <w:textAlignment w:val="baseline"/>
        <w:rPr>
          <w:rFonts w:ascii="Arial" w:hAnsi="Arial" w:cs="Arial"/>
          <w:sz w:val="22"/>
          <w:szCs w:val="22"/>
          <w:lang w:val="en"/>
        </w:rPr>
      </w:pPr>
      <w:r w:rsidRPr="00463066">
        <w:rPr>
          <w:rFonts w:ascii="Arial" w:hAnsi="Arial" w:cs="Arial"/>
          <w:sz w:val="22"/>
          <w:szCs w:val="22"/>
          <w:lang w:val="en"/>
        </w:rPr>
        <w:t>The Governing Body of</w:t>
      </w:r>
      <w:r w:rsidR="0063178B">
        <w:rPr>
          <w:rFonts w:ascii="Arial" w:hAnsi="Arial" w:cs="Arial"/>
          <w:sz w:val="22"/>
          <w:szCs w:val="22"/>
          <w:lang w:val="en"/>
        </w:rPr>
        <w:t xml:space="preserve"> Newdigate Infant</w:t>
      </w:r>
      <w:r w:rsidR="004E3D43">
        <w:rPr>
          <w:rFonts w:ascii="Arial" w:hAnsi="Arial" w:cs="Arial"/>
          <w:sz w:val="22"/>
          <w:szCs w:val="22"/>
          <w:lang w:val="en"/>
        </w:rPr>
        <w:t xml:space="preserve"> </w:t>
      </w:r>
      <w:r w:rsidRPr="00463066">
        <w:rPr>
          <w:rFonts w:ascii="Arial" w:hAnsi="Arial" w:cs="Arial"/>
          <w:sz w:val="22"/>
          <w:szCs w:val="22"/>
          <w:lang w:val="en"/>
        </w:rPr>
        <w:t xml:space="preserve">School will offer children a place in the </w:t>
      </w:r>
      <w:r w:rsidR="0063178B">
        <w:rPr>
          <w:rFonts w:ascii="Arial" w:hAnsi="Arial" w:cs="Arial"/>
          <w:sz w:val="22"/>
          <w:szCs w:val="22"/>
          <w:lang w:val="en"/>
        </w:rPr>
        <w:t>Pre-School</w:t>
      </w:r>
      <w:r w:rsidRPr="00463066">
        <w:rPr>
          <w:rFonts w:ascii="Arial" w:hAnsi="Arial" w:cs="Arial"/>
          <w:sz w:val="22"/>
          <w:szCs w:val="22"/>
          <w:lang w:val="en"/>
        </w:rPr>
        <w:t xml:space="preserve"> according to the criteria in the following order of priority</w:t>
      </w:r>
      <w:r w:rsidR="0063178B">
        <w:rPr>
          <w:rFonts w:ascii="Arial" w:hAnsi="Arial" w:cs="Arial"/>
          <w:sz w:val="22"/>
          <w:szCs w:val="22"/>
          <w:lang w:val="en"/>
        </w:rPr>
        <w:t>:</w:t>
      </w:r>
    </w:p>
    <w:p w14:paraId="67EC6E6C" w14:textId="77777777" w:rsidR="00463066" w:rsidRPr="00463066" w:rsidRDefault="00463066" w:rsidP="00463066">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1. Looked After Children and previously Looked After Children (see note </w:t>
      </w:r>
      <w:proofErr w:type="spellStart"/>
      <w:r w:rsidRPr="00463066">
        <w:rPr>
          <w:rFonts w:ascii="Arial" w:eastAsia="Times New Roman" w:hAnsi="Arial" w:cs="Arial"/>
          <w:lang w:eastAsia="en-GB"/>
        </w:rPr>
        <w:t>i</w:t>
      </w:r>
      <w:proofErr w:type="spellEnd"/>
      <w:r w:rsidRPr="00463066">
        <w:rPr>
          <w:rFonts w:ascii="Arial" w:eastAsia="Times New Roman" w:hAnsi="Arial" w:cs="Arial"/>
          <w:lang w:eastAsia="en-GB"/>
        </w:rPr>
        <w:t xml:space="preserve">) </w:t>
      </w:r>
    </w:p>
    <w:p w14:paraId="74552223" w14:textId="77777777" w:rsidR="000A3BBB" w:rsidRPr="000A3BBB" w:rsidRDefault="00463066" w:rsidP="000A3BBB">
      <w:pPr>
        <w:rPr>
          <w:rFonts w:ascii="Arial" w:eastAsia="Times New Roman" w:hAnsi="Arial" w:cs="Arial"/>
          <w:lang w:eastAsia="en-GB"/>
        </w:rPr>
      </w:pPr>
      <w:r w:rsidRPr="000A3BBB">
        <w:rPr>
          <w:rFonts w:ascii="Arial" w:eastAsia="Times New Roman" w:hAnsi="Arial" w:cs="Arial"/>
          <w:lang w:eastAsia="en-GB"/>
        </w:rPr>
        <w:t xml:space="preserve">2. </w:t>
      </w:r>
      <w:r w:rsidR="000A3BBB" w:rsidRPr="000A3BBB">
        <w:rPr>
          <w:rFonts w:ascii="Arial" w:hAnsi="Arial" w:cs="Arial"/>
        </w:rPr>
        <w:t xml:space="preserve"> Where there is a social</w:t>
      </w:r>
      <w:r w:rsidR="00201502">
        <w:rPr>
          <w:rFonts w:ascii="Arial" w:hAnsi="Arial" w:cs="Arial"/>
        </w:rPr>
        <w:t>, special educational</w:t>
      </w:r>
      <w:r w:rsidR="000A3BBB" w:rsidRPr="000A3BBB">
        <w:rPr>
          <w:rFonts w:ascii="Arial" w:hAnsi="Arial" w:cs="Arial"/>
        </w:rPr>
        <w:t xml:space="preserve"> or medical need for a place at Newdigate Pre-School (see</w:t>
      </w:r>
      <w:r w:rsidR="000A3BBB">
        <w:rPr>
          <w:rFonts w:ascii="Arial" w:hAnsi="Arial" w:cs="Arial"/>
          <w:b/>
        </w:rPr>
        <w:t xml:space="preserve"> </w:t>
      </w:r>
      <w:r w:rsidRPr="00463066">
        <w:rPr>
          <w:rFonts w:ascii="Arial" w:eastAsia="Times New Roman" w:hAnsi="Arial" w:cs="Arial"/>
          <w:lang w:eastAsia="en-GB"/>
        </w:rPr>
        <w:t xml:space="preserve">note ii) </w:t>
      </w:r>
    </w:p>
    <w:p w14:paraId="010B910E" w14:textId="1D51288D" w:rsidR="00463066" w:rsidRDefault="00463066" w:rsidP="00463066">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3. Siblings of children who will be on roll at </w:t>
      </w:r>
      <w:r w:rsidR="0063178B">
        <w:rPr>
          <w:rFonts w:ascii="Arial" w:eastAsia="Times New Roman" w:hAnsi="Arial" w:cs="Arial"/>
          <w:lang w:eastAsia="en-GB"/>
        </w:rPr>
        <w:t>Newdigate Infant</w:t>
      </w:r>
      <w:r w:rsidR="004E3D43">
        <w:rPr>
          <w:rFonts w:ascii="Arial" w:eastAsia="Times New Roman" w:hAnsi="Arial" w:cs="Arial"/>
          <w:lang w:eastAsia="en-GB"/>
        </w:rPr>
        <w:t xml:space="preserve"> </w:t>
      </w:r>
      <w:r w:rsidRPr="00463066">
        <w:rPr>
          <w:rFonts w:ascii="Arial" w:eastAsia="Times New Roman" w:hAnsi="Arial" w:cs="Arial"/>
          <w:lang w:eastAsia="en-GB"/>
        </w:rPr>
        <w:t xml:space="preserve">School at the time of admission (see note iii) </w:t>
      </w:r>
    </w:p>
    <w:p w14:paraId="33C86EC6" w14:textId="77777777" w:rsidR="00463066" w:rsidRPr="00463066" w:rsidRDefault="0063178B" w:rsidP="00463066">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4. </w:t>
      </w:r>
      <w:r w:rsidR="00463066" w:rsidRPr="00463066">
        <w:rPr>
          <w:rFonts w:ascii="Arial" w:eastAsia="Times New Roman" w:hAnsi="Arial" w:cs="Arial"/>
          <w:lang w:eastAsia="en-GB"/>
        </w:rPr>
        <w:t>Children whose parents wish them to attend</w:t>
      </w:r>
      <w:r w:rsidR="000A3BBB">
        <w:rPr>
          <w:rFonts w:ascii="Arial" w:eastAsia="Times New Roman" w:hAnsi="Arial" w:cs="Arial"/>
          <w:lang w:eastAsia="en-GB"/>
        </w:rPr>
        <w:t xml:space="preserve"> Newdigate Pre-School</w:t>
      </w:r>
      <w:r w:rsidR="00463066" w:rsidRPr="00463066">
        <w:rPr>
          <w:rFonts w:ascii="Arial" w:eastAsia="Times New Roman" w:hAnsi="Arial" w:cs="Arial"/>
          <w:lang w:eastAsia="en-GB"/>
        </w:rPr>
        <w:t xml:space="preserve"> </w:t>
      </w:r>
      <w:r w:rsidR="001548F0">
        <w:rPr>
          <w:rFonts w:ascii="Arial" w:eastAsia="Times New Roman" w:hAnsi="Arial" w:cs="Arial"/>
          <w:lang w:eastAsia="en-GB"/>
        </w:rPr>
        <w:t>(see note viii)</w:t>
      </w:r>
    </w:p>
    <w:p w14:paraId="2B4E6D9C"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If it is not possible to offer places to all applicants who meet a particular criterion (1-</w:t>
      </w:r>
      <w:r w:rsidR="000A3BBB">
        <w:rPr>
          <w:rFonts w:ascii="Arial" w:hAnsi="Arial" w:cs="Arial"/>
          <w:color w:val="000000"/>
        </w:rPr>
        <w:t>4</w:t>
      </w:r>
      <w:r w:rsidRPr="00463066">
        <w:rPr>
          <w:rFonts w:ascii="Arial" w:hAnsi="Arial" w:cs="Arial"/>
          <w:color w:val="000000"/>
        </w:rPr>
        <w:t xml:space="preserve"> above), places will be offered to children meeting the criterion whose home address is nearest the school. The distance is measured in a straight line from the address point of the child’s </w:t>
      </w:r>
      <w:r w:rsidRPr="00265AAD">
        <w:rPr>
          <w:rFonts w:ascii="Arial" w:hAnsi="Arial" w:cs="Arial"/>
          <w:b/>
          <w:color w:val="000000"/>
        </w:rPr>
        <w:t>home</w:t>
      </w:r>
      <w:r w:rsidR="00265AAD" w:rsidRPr="00265AAD">
        <w:rPr>
          <w:rFonts w:ascii="Arial" w:hAnsi="Arial" w:cs="Arial"/>
          <w:b/>
          <w:color w:val="000000"/>
        </w:rPr>
        <w:t xml:space="preserve"> address</w:t>
      </w:r>
      <w:r w:rsidR="00265AAD">
        <w:rPr>
          <w:rFonts w:ascii="Arial" w:hAnsi="Arial" w:cs="Arial"/>
          <w:color w:val="000000"/>
        </w:rPr>
        <w:t xml:space="preserve"> (see note vii)</w:t>
      </w:r>
      <w:r w:rsidRPr="00463066">
        <w:rPr>
          <w:rFonts w:ascii="Arial" w:hAnsi="Arial" w:cs="Arial"/>
          <w:color w:val="000000"/>
        </w:rPr>
        <w:t xml:space="preserve">, as set by the Ordnance Survey, to the nearest official school gate for pupils use. This is calculated using the Surrey Admission and Transports Team’s Geographical Information System. </w:t>
      </w:r>
      <w:r w:rsidR="00201502">
        <w:rPr>
          <w:rFonts w:ascii="Arial" w:hAnsi="Arial" w:cs="Arial"/>
          <w:color w:val="000000"/>
        </w:rPr>
        <w:t>(See note iv).</w:t>
      </w:r>
    </w:p>
    <w:p w14:paraId="7ACFCA2E" w14:textId="77777777" w:rsidR="00463066" w:rsidRPr="00463066" w:rsidRDefault="00463066" w:rsidP="00463066">
      <w:pPr>
        <w:autoSpaceDE w:val="0"/>
        <w:autoSpaceDN w:val="0"/>
        <w:adjustRightInd w:val="0"/>
        <w:jc w:val="both"/>
        <w:rPr>
          <w:rFonts w:ascii="Arial" w:hAnsi="Arial" w:cs="Arial"/>
          <w:color w:val="000000"/>
        </w:rPr>
      </w:pPr>
    </w:p>
    <w:p w14:paraId="108C3A5E"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The final decision with regard to admissions and the allocation of sessions will rest with the Governing Body of the school. </w:t>
      </w:r>
    </w:p>
    <w:p w14:paraId="6EA7D660" w14:textId="77777777" w:rsidR="00463066" w:rsidRPr="00463066" w:rsidRDefault="00463066" w:rsidP="00463066">
      <w:pPr>
        <w:autoSpaceDE w:val="0"/>
        <w:autoSpaceDN w:val="0"/>
        <w:adjustRightInd w:val="0"/>
        <w:jc w:val="both"/>
        <w:rPr>
          <w:rFonts w:ascii="Arial" w:hAnsi="Arial" w:cs="Arial"/>
          <w:color w:val="000000"/>
        </w:rPr>
      </w:pPr>
    </w:p>
    <w:p w14:paraId="37D823DA" w14:textId="0BCEEF84"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Admission to the school’s </w:t>
      </w:r>
      <w:r w:rsidR="000A3BBB">
        <w:rPr>
          <w:rFonts w:ascii="Arial" w:hAnsi="Arial" w:cs="Arial"/>
          <w:color w:val="000000"/>
        </w:rPr>
        <w:t>Pre-School</w:t>
      </w:r>
      <w:r w:rsidRPr="00463066">
        <w:rPr>
          <w:rFonts w:ascii="Arial" w:hAnsi="Arial" w:cs="Arial"/>
          <w:color w:val="000000"/>
        </w:rPr>
        <w:t xml:space="preserve"> </w:t>
      </w:r>
      <w:r w:rsidRPr="00463066">
        <w:rPr>
          <w:rFonts w:ascii="Arial" w:hAnsi="Arial" w:cs="Arial"/>
          <w:b/>
          <w:bCs/>
          <w:color w:val="000000"/>
        </w:rPr>
        <w:t xml:space="preserve">does not </w:t>
      </w:r>
      <w:r w:rsidRPr="00463066">
        <w:rPr>
          <w:rFonts w:ascii="Arial" w:hAnsi="Arial" w:cs="Arial"/>
          <w:color w:val="000000"/>
        </w:rPr>
        <w:t xml:space="preserve">guarantee admission to the Reception class of </w:t>
      </w:r>
      <w:r w:rsidR="000A3BBB">
        <w:rPr>
          <w:rFonts w:ascii="Arial" w:hAnsi="Arial" w:cs="Arial"/>
          <w:color w:val="000000"/>
        </w:rPr>
        <w:t>Newdigate Infant</w:t>
      </w:r>
      <w:r w:rsidR="004E3D43">
        <w:rPr>
          <w:rFonts w:ascii="Arial" w:hAnsi="Arial" w:cs="Arial"/>
          <w:color w:val="000000"/>
        </w:rPr>
        <w:t xml:space="preserve"> </w:t>
      </w:r>
      <w:r w:rsidRPr="00463066">
        <w:rPr>
          <w:rFonts w:ascii="Arial" w:hAnsi="Arial" w:cs="Arial"/>
          <w:color w:val="000000"/>
        </w:rPr>
        <w:t xml:space="preserve">School. Application for a Reception place at the school must be made through Surrey’s Co-ordinated Admissions Scheme by the published deadline in order to be considered. </w:t>
      </w:r>
    </w:p>
    <w:p w14:paraId="79E42926" w14:textId="77777777" w:rsidR="00463066" w:rsidRPr="00463066" w:rsidRDefault="00463066" w:rsidP="00463066">
      <w:pPr>
        <w:autoSpaceDE w:val="0"/>
        <w:autoSpaceDN w:val="0"/>
        <w:adjustRightInd w:val="0"/>
        <w:jc w:val="both"/>
        <w:rPr>
          <w:rFonts w:ascii="Arial" w:hAnsi="Arial" w:cs="Arial"/>
          <w:color w:val="000000"/>
        </w:rPr>
      </w:pPr>
    </w:p>
    <w:p w14:paraId="410B9788"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If it becomes apparent at any time that a parent/carer has made a fraudulent or intentionally misleading application, which has effectively denied a place to another child, the governors reserve the right to withdraw the place. </w:t>
      </w:r>
    </w:p>
    <w:p w14:paraId="74C118A4" w14:textId="77777777" w:rsidR="00463066" w:rsidRPr="00463066" w:rsidRDefault="00463066" w:rsidP="00463066">
      <w:pPr>
        <w:autoSpaceDE w:val="0"/>
        <w:autoSpaceDN w:val="0"/>
        <w:adjustRightInd w:val="0"/>
        <w:jc w:val="both"/>
        <w:rPr>
          <w:rFonts w:ascii="Arial" w:hAnsi="Arial" w:cs="Arial"/>
          <w:color w:val="000000"/>
        </w:rPr>
      </w:pPr>
    </w:p>
    <w:p w14:paraId="2EDB3C6C"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The </w:t>
      </w:r>
      <w:r w:rsidR="000A3BBB">
        <w:rPr>
          <w:rFonts w:ascii="Arial" w:hAnsi="Arial" w:cs="Arial"/>
          <w:color w:val="000000"/>
        </w:rPr>
        <w:t xml:space="preserve">Pre-School </w:t>
      </w:r>
      <w:r w:rsidRPr="00463066">
        <w:rPr>
          <w:rFonts w:ascii="Arial" w:hAnsi="Arial" w:cs="Arial"/>
          <w:color w:val="000000"/>
        </w:rPr>
        <w:t xml:space="preserve">operates a waiting list for any places which may become available </w:t>
      </w:r>
      <w:r w:rsidR="000A3BBB">
        <w:rPr>
          <w:rFonts w:ascii="Arial" w:hAnsi="Arial" w:cs="Arial"/>
          <w:color w:val="000000"/>
        </w:rPr>
        <w:t>throughout t</w:t>
      </w:r>
      <w:r w:rsidRPr="00463066">
        <w:rPr>
          <w:rFonts w:ascii="Arial" w:hAnsi="Arial" w:cs="Arial"/>
          <w:color w:val="000000"/>
        </w:rPr>
        <w:t xml:space="preserve">he year. When such places come up, all children on the waiting list are considered and places are offered in accordance with the above admissions criteria at the date the vacancy is formally notified. Children remain on the waiting list until the parent requests they are removed or fails to respond to a letter asking if they wish to remain on the list. </w:t>
      </w:r>
    </w:p>
    <w:p w14:paraId="2BA9C3FE" w14:textId="77777777" w:rsidR="00463066" w:rsidRPr="00463066" w:rsidRDefault="00463066" w:rsidP="00FD0645">
      <w:pPr>
        <w:pStyle w:val="NormalWeb"/>
        <w:shd w:val="clear" w:color="auto" w:fill="FFFFFF"/>
        <w:spacing w:after="0"/>
        <w:jc w:val="both"/>
        <w:textAlignment w:val="baseline"/>
        <w:rPr>
          <w:rFonts w:ascii="Arial" w:hAnsi="Arial" w:cs="Arial"/>
          <w:sz w:val="22"/>
          <w:szCs w:val="22"/>
          <w:lang w:val="en"/>
        </w:rPr>
      </w:pPr>
    </w:p>
    <w:p w14:paraId="2AD0A910" w14:textId="77777777" w:rsidR="00463066" w:rsidRPr="00463066" w:rsidRDefault="00463066" w:rsidP="00463066">
      <w:pPr>
        <w:pStyle w:val="NormalWeb"/>
        <w:shd w:val="clear" w:color="auto" w:fill="FFFFFF"/>
        <w:jc w:val="both"/>
        <w:textAlignment w:val="baseline"/>
        <w:rPr>
          <w:rFonts w:ascii="Arial" w:hAnsi="Arial" w:cs="Arial"/>
          <w:b/>
          <w:sz w:val="22"/>
          <w:szCs w:val="22"/>
          <w:u w:val="single"/>
          <w:lang w:val="en"/>
        </w:rPr>
      </w:pPr>
      <w:r w:rsidRPr="00463066">
        <w:rPr>
          <w:rFonts w:ascii="Arial" w:hAnsi="Arial" w:cs="Arial"/>
          <w:b/>
          <w:sz w:val="22"/>
          <w:szCs w:val="22"/>
          <w:u w:val="single"/>
          <w:lang w:val="en"/>
        </w:rPr>
        <w:t>Guidance Notes</w:t>
      </w:r>
    </w:p>
    <w:p w14:paraId="21F290B9" w14:textId="77777777" w:rsidR="00463066" w:rsidRPr="00463066" w:rsidRDefault="00463066" w:rsidP="00463066">
      <w:pPr>
        <w:spacing w:before="100" w:beforeAutospacing="1" w:after="100" w:afterAutospacing="1"/>
        <w:jc w:val="both"/>
        <w:rPr>
          <w:rFonts w:ascii="Arial" w:eastAsia="Times New Roman" w:hAnsi="Arial" w:cs="Arial"/>
          <w:lang w:eastAsia="en-GB"/>
        </w:rPr>
      </w:pPr>
      <w:proofErr w:type="spellStart"/>
      <w:r w:rsidRPr="000A3BBB">
        <w:rPr>
          <w:rFonts w:ascii="Arial" w:eastAsia="Times New Roman" w:hAnsi="Arial" w:cs="Arial"/>
          <w:b/>
          <w:lang w:eastAsia="en-GB"/>
        </w:rPr>
        <w:t>i</w:t>
      </w:r>
      <w:proofErr w:type="spellEnd"/>
      <w:r w:rsidRPr="000A3BBB">
        <w:rPr>
          <w:rFonts w:ascii="Arial" w:eastAsia="Times New Roman" w:hAnsi="Arial" w:cs="Arial"/>
          <w:b/>
          <w:lang w:eastAsia="en-GB"/>
        </w:rPr>
        <w:t>)</w:t>
      </w:r>
      <w:r w:rsidRPr="00463066">
        <w:rPr>
          <w:rFonts w:ascii="Arial" w:eastAsia="Times New Roman" w:hAnsi="Arial" w:cs="Arial"/>
          <w:b/>
          <w:lang w:eastAsia="en-GB"/>
        </w:rPr>
        <w:t xml:space="preserve"> Looked After and previously Looked After</w:t>
      </w:r>
      <w:r w:rsidRPr="00463066">
        <w:rPr>
          <w:rFonts w:ascii="Arial" w:eastAsia="Times New Roman" w:hAnsi="Arial" w:cs="Arial"/>
          <w:lang w:eastAsia="en-GB"/>
        </w:rPr>
        <w:t xml:space="preserve"> </w:t>
      </w:r>
      <w:r w:rsidRPr="000A3BBB">
        <w:rPr>
          <w:rFonts w:ascii="Arial" w:eastAsia="Times New Roman" w:hAnsi="Arial" w:cs="Arial"/>
          <w:b/>
          <w:lang w:eastAsia="en-GB"/>
        </w:rPr>
        <w:t>Child </w:t>
      </w:r>
      <w:r w:rsidRPr="00463066">
        <w:rPr>
          <w:rFonts w:ascii="Arial" w:eastAsia="Times New Roman" w:hAnsi="Arial" w:cs="Arial"/>
          <w:lang w:eastAsia="en-GB"/>
        </w:rPr>
        <w:t xml:space="preserve">– a child who is in the care of the Local Authority or provided with accommodation by that authority; and a child who was previously in the care of the Local Authority or provided with accommodation by a Local Authority and who left that care through adoption, Child Arrangement Order or Special Guardianship Order.  Official confirmation of the child’s status will be required from the LA at the time of application in all cases. </w:t>
      </w:r>
    </w:p>
    <w:p w14:paraId="71A6CEBD" w14:textId="77777777" w:rsidR="001548F0" w:rsidRDefault="00463066" w:rsidP="001548F0">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t xml:space="preserve">ii) </w:t>
      </w:r>
      <w:r w:rsidR="00201502">
        <w:rPr>
          <w:rFonts w:ascii="Arial" w:eastAsia="Times New Roman" w:hAnsi="Arial" w:cs="Arial"/>
          <w:b/>
          <w:lang w:eastAsia="en-GB"/>
        </w:rPr>
        <w:t xml:space="preserve">A social, special educational or medical need </w:t>
      </w:r>
      <w:r w:rsidRPr="00463066">
        <w:rPr>
          <w:rFonts w:ascii="Arial" w:eastAsia="Times New Roman" w:hAnsi="Arial" w:cs="Arial"/>
          <w:lang w:eastAsia="en-GB"/>
        </w:rPr>
        <w:t>- a child who has a serious medical condition</w:t>
      </w:r>
      <w:r w:rsidR="00201502">
        <w:rPr>
          <w:rFonts w:ascii="Arial" w:eastAsia="Times New Roman" w:hAnsi="Arial" w:cs="Arial"/>
          <w:lang w:eastAsia="en-GB"/>
        </w:rPr>
        <w:t>, special educational need</w:t>
      </w:r>
      <w:r w:rsidRPr="00463066">
        <w:rPr>
          <w:rFonts w:ascii="Arial" w:eastAsia="Times New Roman" w:hAnsi="Arial" w:cs="Arial"/>
          <w:lang w:eastAsia="en-GB"/>
        </w:rPr>
        <w:t xml:space="preserve"> or there are sensitive family circumstances which make it essential that the child attends </w:t>
      </w:r>
      <w:r w:rsidR="00201502">
        <w:rPr>
          <w:rFonts w:ascii="Arial" w:eastAsia="Times New Roman" w:hAnsi="Arial" w:cs="Arial"/>
          <w:lang w:eastAsia="en-GB"/>
        </w:rPr>
        <w:t>Newdigate Pre-School</w:t>
      </w:r>
      <w:r w:rsidRPr="00463066">
        <w:rPr>
          <w:rFonts w:ascii="Arial" w:eastAsia="Times New Roman" w:hAnsi="Arial" w:cs="Arial"/>
          <w:lang w:eastAsia="en-GB"/>
        </w:rPr>
        <w:t xml:space="preserve">, rather than any other.  Appropriate documentary evidence must be submitted at the time of application for consideration by the governors, making clear why attendance at this </w:t>
      </w:r>
      <w:r w:rsidR="00201502">
        <w:rPr>
          <w:rFonts w:ascii="Arial" w:eastAsia="Times New Roman" w:hAnsi="Arial" w:cs="Arial"/>
          <w:lang w:eastAsia="en-GB"/>
        </w:rPr>
        <w:t>Pre-School</w:t>
      </w:r>
      <w:r w:rsidRPr="00463066">
        <w:rPr>
          <w:rFonts w:ascii="Arial" w:eastAsia="Times New Roman" w:hAnsi="Arial" w:cs="Arial"/>
          <w:lang w:eastAsia="en-GB"/>
        </w:rPr>
        <w:t xml:space="preserve"> is essential.   </w:t>
      </w:r>
    </w:p>
    <w:p w14:paraId="27561815" w14:textId="77777777" w:rsidR="001548F0" w:rsidRDefault="00463066" w:rsidP="001548F0">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t>iii) Siblings</w:t>
      </w:r>
      <w:r w:rsidRPr="00463066">
        <w:rPr>
          <w:rFonts w:ascii="Arial" w:eastAsia="Times New Roman" w:hAnsi="Arial" w:cs="Arial"/>
          <w:lang w:eastAsia="en-GB"/>
        </w:rPr>
        <w:t xml:space="preserve"> – a brother/sister, half-brother/sister, step-brother/sister or adoptive brother/sister or foster children, living in the family unit at the same address in each case.</w:t>
      </w:r>
    </w:p>
    <w:p w14:paraId="2CE69501" w14:textId="77777777" w:rsidR="00463066" w:rsidRPr="001548F0" w:rsidRDefault="00463066" w:rsidP="001548F0">
      <w:pPr>
        <w:rPr>
          <w:rFonts w:ascii="Arial" w:hAnsi="Arial" w:cs="Arial"/>
        </w:rPr>
      </w:pPr>
      <w:r w:rsidRPr="001548F0">
        <w:rPr>
          <w:rFonts w:ascii="Arial" w:hAnsi="Arial" w:cs="Arial"/>
          <w:b/>
        </w:rPr>
        <w:t>iv)</w:t>
      </w:r>
      <w:r w:rsidR="001548F0" w:rsidRPr="001548F0">
        <w:rPr>
          <w:rFonts w:ascii="Arial" w:hAnsi="Arial" w:cs="Arial"/>
        </w:rPr>
        <w:t xml:space="preserve"> </w:t>
      </w:r>
      <w:r w:rsidRPr="001548F0">
        <w:rPr>
          <w:rFonts w:ascii="Arial" w:hAnsi="Arial" w:cs="Arial"/>
        </w:rPr>
        <w:t>The</w:t>
      </w:r>
      <w:r w:rsidR="001548F0" w:rsidRPr="001548F0">
        <w:rPr>
          <w:rFonts w:ascii="Arial" w:hAnsi="Arial" w:cs="Arial"/>
        </w:rPr>
        <w:t xml:space="preserve"> </w:t>
      </w:r>
      <w:r w:rsidRPr="001548F0">
        <w:rPr>
          <w:rFonts w:ascii="Arial" w:hAnsi="Arial" w:cs="Arial"/>
        </w:rPr>
        <w:t xml:space="preserve">map of the </w:t>
      </w:r>
      <w:r w:rsidRPr="001548F0">
        <w:rPr>
          <w:rFonts w:ascii="Arial" w:hAnsi="Arial" w:cs="Arial"/>
          <w:b/>
        </w:rPr>
        <w:t>ecclesiastical parish of</w:t>
      </w:r>
      <w:r w:rsidR="001548F0" w:rsidRPr="001548F0">
        <w:rPr>
          <w:rFonts w:ascii="Arial" w:hAnsi="Arial" w:cs="Arial"/>
          <w:b/>
        </w:rPr>
        <w:t xml:space="preserve"> </w:t>
      </w:r>
      <w:r w:rsidR="005F71D5" w:rsidRPr="001548F0">
        <w:rPr>
          <w:rFonts w:ascii="Arial" w:hAnsi="Arial" w:cs="Arial"/>
          <w:b/>
        </w:rPr>
        <w:t>Newdigate</w:t>
      </w:r>
      <w:r w:rsidRPr="001548F0">
        <w:rPr>
          <w:rFonts w:ascii="Arial" w:hAnsi="Arial" w:cs="Arial"/>
        </w:rPr>
        <w:t xml:space="preserve"> can be viewed </w:t>
      </w:r>
      <w:r w:rsidR="001548F0">
        <w:rPr>
          <w:rFonts w:ascii="Arial" w:hAnsi="Arial" w:cs="Arial"/>
        </w:rPr>
        <w:t xml:space="preserve">at: </w:t>
      </w:r>
      <w:hyperlink r:id="rId9" w:history="1">
        <w:r w:rsidR="001548F0" w:rsidRPr="00996908">
          <w:rPr>
            <w:rStyle w:val="Hyperlink"/>
            <w:rFonts w:ascii="Arial" w:hAnsi="Arial" w:cs="Arial"/>
          </w:rPr>
          <w:t>http://www.achurchnearyou.com/parishfinder.php</w:t>
        </w:r>
      </w:hyperlink>
      <w:r w:rsidR="001548F0">
        <w:rPr>
          <w:rFonts w:ascii="Arial" w:hAnsi="Arial" w:cs="Arial"/>
        </w:rPr>
        <w:t xml:space="preserve">. </w:t>
      </w:r>
      <w:r w:rsidRPr="001548F0">
        <w:rPr>
          <w:rFonts w:ascii="Arial" w:hAnsi="Arial" w:cs="Arial"/>
        </w:rPr>
        <w:t>or</w:t>
      </w:r>
      <w:r w:rsidR="00FE20B9" w:rsidRPr="001548F0">
        <w:rPr>
          <w:rFonts w:ascii="Arial" w:hAnsi="Arial" w:cs="Arial"/>
        </w:rPr>
        <w:t xml:space="preserve"> in</w:t>
      </w:r>
      <w:r w:rsidRPr="001548F0">
        <w:rPr>
          <w:rFonts w:ascii="Arial" w:hAnsi="Arial" w:cs="Arial"/>
        </w:rPr>
        <w:t xml:space="preserve"> the school office. </w:t>
      </w:r>
    </w:p>
    <w:p w14:paraId="24EF03C2" w14:textId="77777777" w:rsidR="00463066" w:rsidRPr="00463066" w:rsidRDefault="00463066" w:rsidP="00FD0645">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lastRenderedPageBreak/>
        <w:t>v) Tie-breaker</w:t>
      </w:r>
      <w:r w:rsidRPr="00463066">
        <w:rPr>
          <w:rFonts w:ascii="Arial" w:eastAsia="Times New Roman" w:hAnsi="Arial" w:cs="Arial"/>
          <w:lang w:eastAsia="en-GB"/>
        </w:rPr>
        <w:t xml:space="preserve"> – If it is not possible to offer places to all applicants in a particular category, places will be offered to children within the category whose home address is nearest the school. Measurements are by straight line distance using Surrey Admissions and Transport Geographical Information System from the child’s address point as set by Ordnance Survey, to the nearest school gate available for pupils to use. </w:t>
      </w:r>
    </w:p>
    <w:p w14:paraId="006FEC64" w14:textId="77777777" w:rsidR="00463066" w:rsidRPr="00463066" w:rsidRDefault="00463066" w:rsidP="0000681A">
      <w:pPr>
        <w:spacing w:before="100" w:beforeAutospacing="1" w:after="100" w:afterAutospacing="1"/>
        <w:rPr>
          <w:rFonts w:ascii="Arial" w:eastAsia="Times New Roman" w:hAnsi="Arial" w:cs="Arial"/>
          <w:lang w:eastAsia="en-GB"/>
        </w:rPr>
      </w:pPr>
      <w:r w:rsidRPr="00463066">
        <w:rPr>
          <w:rFonts w:ascii="Arial" w:eastAsia="Times New Roman" w:hAnsi="Arial" w:cs="Arial"/>
          <w:b/>
          <w:lang w:eastAsia="en-GB"/>
        </w:rPr>
        <w:t>vii) Home address</w:t>
      </w:r>
      <w:r w:rsidRPr="00463066">
        <w:rPr>
          <w:rFonts w:ascii="Arial" w:eastAsia="Times New Roman" w:hAnsi="Arial" w:cs="Arial"/>
          <w:lang w:eastAsia="en-GB"/>
        </w:rPr>
        <w:t xml:space="preserve"> – the child’s permanent address or in cases of shared custody, where s/he lives for the majority of the school week. </w:t>
      </w:r>
    </w:p>
    <w:p w14:paraId="60CC73AB" w14:textId="77777777" w:rsidR="00463066" w:rsidRPr="00463066" w:rsidRDefault="00463066" w:rsidP="0000681A">
      <w:pPr>
        <w:spacing w:before="100" w:beforeAutospacing="1" w:after="100" w:afterAutospacing="1"/>
        <w:rPr>
          <w:rFonts w:ascii="Arial" w:eastAsia="Times New Roman" w:hAnsi="Arial" w:cs="Arial"/>
          <w:lang w:eastAsia="en-GB"/>
        </w:rPr>
      </w:pPr>
      <w:r w:rsidRPr="00463066">
        <w:rPr>
          <w:rFonts w:ascii="Arial" w:eastAsia="Times New Roman" w:hAnsi="Arial" w:cs="Arial"/>
          <w:b/>
          <w:lang w:eastAsia="en-GB"/>
        </w:rPr>
        <w:t>viii) Parent</w:t>
      </w:r>
      <w:r w:rsidRPr="00463066">
        <w:rPr>
          <w:rFonts w:ascii="Arial" w:eastAsia="Times New Roman" w:hAnsi="Arial" w:cs="Arial"/>
          <w:lang w:eastAsia="en-GB"/>
        </w:rPr>
        <w:t xml:space="preserve"> – a natural, adoptive, step or foster parent or </w:t>
      </w:r>
      <w:proofErr w:type="gramStart"/>
      <w:r w:rsidRPr="00463066">
        <w:rPr>
          <w:rFonts w:ascii="Arial" w:eastAsia="Times New Roman" w:hAnsi="Arial" w:cs="Arial"/>
          <w:lang w:eastAsia="en-GB"/>
        </w:rPr>
        <w:t>other</w:t>
      </w:r>
      <w:proofErr w:type="gramEnd"/>
      <w:r w:rsidRPr="00463066">
        <w:rPr>
          <w:rFonts w:ascii="Arial" w:eastAsia="Times New Roman" w:hAnsi="Arial" w:cs="Arial"/>
          <w:lang w:eastAsia="en-GB"/>
        </w:rPr>
        <w:t xml:space="preserve"> legal guardian.  </w:t>
      </w:r>
    </w:p>
    <w:p w14:paraId="1E7E61EF" w14:textId="77777777" w:rsidR="00463066" w:rsidRPr="00463066" w:rsidRDefault="00463066" w:rsidP="0000681A">
      <w:pPr>
        <w:pStyle w:val="ListParagraph"/>
        <w:numPr>
          <w:ilvl w:val="0"/>
          <w:numId w:val="4"/>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All applicants please note – governors reserve the right to withdraw the offer of a place if an application has been made which is fraudulent or intentionally misleading and which has effectively denied a place to another child. </w:t>
      </w:r>
    </w:p>
    <w:p w14:paraId="717FC199" w14:textId="77777777" w:rsidR="00463066" w:rsidRPr="00463066" w:rsidRDefault="00463066" w:rsidP="00463066">
      <w:pPr>
        <w:pStyle w:val="ListParagraph"/>
        <w:spacing w:before="100" w:beforeAutospacing="1" w:after="100" w:afterAutospacing="1"/>
        <w:rPr>
          <w:rFonts w:ascii="Arial" w:eastAsia="Times New Roman" w:hAnsi="Arial" w:cs="Arial"/>
          <w:lang w:eastAsia="en-GB"/>
        </w:rPr>
      </w:pPr>
    </w:p>
    <w:p w14:paraId="4D32F820" w14:textId="77777777" w:rsidR="00463066" w:rsidRPr="00463066" w:rsidRDefault="00463066" w:rsidP="00463066">
      <w:pPr>
        <w:pStyle w:val="ListParagraph"/>
        <w:numPr>
          <w:ilvl w:val="0"/>
          <w:numId w:val="3"/>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We reserve a </w:t>
      </w:r>
      <w:r w:rsidRPr="00463066">
        <w:rPr>
          <w:rFonts w:ascii="Arial" w:eastAsia="Times New Roman" w:hAnsi="Arial" w:cs="Arial"/>
          <w:b/>
          <w:lang w:eastAsia="en-GB"/>
        </w:rPr>
        <w:t xml:space="preserve">certain number of places for </w:t>
      </w:r>
      <w:proofErr w:type="gramStart"/>
      <w:r w:rsidRPr="00463066">
        <w:rPr>
          <w:rFonts w:ascii="Arial" w:eastAsia="Times New Roman" w:hAnsi="Arial" w:cs="Arial"/>
          <w:b/>
          <w:lang w:eastAsia="en-GB"/>
        </w:rPr>
        <w:t>2 year</w:t>
      </w:r>
      <w:proofErr w:type="gramEnd"/>
      <w:r w:rsidRPr="00463066">
        <w:rPr>
          <w:rFonts w:ascii="Arial" w:eastAsia="Times New Roman" w:hAnsi="Arial" w:cs="Arial"/>
          <w:b/>
          <w:lang w:eastAsia="en-GB"/>
        </w:rPr>
        <w:t xml:space="preserve"> olds</w:t>
      </w:r>
      <w:r w:rsidRPr="00463066">
        <w:rPr>
          <w:rFonts w:ascii="Arial" w:eastAsia="Times New Roman" w:hAnsi="Arial" w:cs="Arial"/>
          <w:lang w:eastAsia="en-GB"/>
        </w:rPr>
        <w:t xml:space="preserve">.  In the instance that there are no applications for </w:t>
      </w:r>
      <w:proofErr w:type="gramStart"/>
      <w:r w:rsidRPr="00463066">
        <w:rPr>
          <w:rFonts w:ascii="Arial" w:eastAsia="Times New Roman" w:hAnsi="Arial" w:cs="Arial"/>
          <w:lang w:eastAsia="en-GB"/>
        </w:rPr>
        <w:t>2 year old</w:t>
      </w:r>
      <w:proofErr w:type="gramEnd"/>
      <w:r w:rsidRPr="00463066">
        <w:rPr>
          <w:rFonts w:ascii="Arial" w:eastAsia="Times New Roman" w:hAnsi="Arial" w:cs="Arial"/>
          <w:lang w:eastAsia="en-GB"/>
        </w:rPr>
        <w:t xml:space="preserve"> FEET funded or parent funded places from applicants meeting criteria 1-</w:t>
      </w:r>
      <w:r w:rsidR="00FE20B9">
        <w:rPr>
          <w:rFonts w:ascii="Arial" w:eastAsia="Times New Roman" w:hAnsi="Arial" w:cs="Arial"/>
          <w:lang w:eastAsia="en-GB"/>
        </w:rPr>
        <w:t>4</w:t>
      </w:r>
      <w:r w:rsidRPr="00463066">
        <w:rPr>
          <w:rFonts w:ascii="Arial" w:eastAsia="Times New Roman" w:hAnsi="Arial" w:cs="Arial"/>
          <w:lang w:eastAsia="en-GB"/>
        </w:rPr>
        <w:t xml:space="preserve"> we reserve the right to offer the remaining spaces to children who are due to start school in the next academic year.  </w:t>
      </w:r>
    </w:p>
    <w:p w14:paraId="3765D30B" w14:textId="77777777" w:rsidR="00463066" w:rsidRPr="00463066" w:rsidRDefault="00463066" w:rsidP="00463066">
      <w:pPr>
        <w:pStyle w:val="ListParagraph"/>
        <w:spacing w:before="100" w:beforeAutospacing="1" w:after="100" w:afterAutospacing="1"/>
        <w:rPr>
          <w:rFonts w:ascii="Arial" w:eastAsia="Times New Roman" w:hAnsi="Arial" w:cs="Arial"/>
          <w:lang w:eastAsia="en-GB"/>
        </w:rPr>
      </w:pPr>
    </w:p>
    <w:p w14:paraId="585E2AA8" w14:textId="77777777" w:rsidR="00463066" w:rsidRPr="00463066" w:rsidRDefault="00463066" w:rsidP="00463066">
      <w:pPr>
        <w:pStyle w:val="ListParagraph"/>
        <w:numPr>
          <w:ilvl w:val="0"/>
          <w:numId w:val="3"/>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You can apply for FEET</w:t>
      </w:r>
      <w:r w:rsidR="00FE20B9">
        <w:rPr>
          <w:rFonts w:ascii="Arial" w:eastAsia="Times New Roman" w:hAnsi="Arial" w:cs="Arial"/>
          <w:lang w:eastAsia="en-GB"/>
        </w:rPr>
        <w:t xml:space="preserve"> funding from</w:t>
      </w:r>
      <w:r w:rsidRPr="00463066">
        <w:rPr>
          <w:rFonts w:ascii="Arial" w:eastAsia="Times New Roman" w:hAnsi="Arial" w:cs="Arial"/>
          <w:lang w:eastAsia="en-GB"/>
        </w:rPr>
        <w:t xml:space="preserve"> the term your child turns two but you will not receive the funded hours until the following term.  These terms are set by the Department </w:t>
      </w:r>
      <w:r w:rsidR="00FE20B9">
        <w:rPr>
          <w:rFonts w:ascii="Arial" w:eastAsia="Times New Roman" w:hAnsi="Arial" w:cs="Arial"/>
          <w:lang w:eastAsia="en-GB"/>
        </w:rPr>
        <w:t>for</w:t>
      </w:r>
      <w:r w:rsidRPr="00463066">
        <w:rPr>
          <w:rFonts w:ascii="Arial" w:eastAsia="Times New Roman" w:hAnsi="Arial" w:cs="Arial"/>
          <w:lang w:eastAsia="en-GB"/>
        </w:rPr>
        <w:t xml:space="preserve"> Education rather than following school term dates.</w:t>
      </w:r>
    </w:p>
    <w:p w14:paraId="2F974AD2" w14:textId="77777777" w:rsidR="00463066" w:rsidRPr="00463066" w:rsidRDefault="00463066" w:rsidP="00463066">
      <w:pPr>
        <w:pStyle w:val="ListParagraph"/>
        <w:rPr>
          <w:rFonts w:ascii="Arial" w:eastAsia="Times New Roman" w:hAnsi="Arial" w:cs="Arial"/>
          <w:lang w:eastAsia="en-GB"/>
        </w:rPr>
      </w:pPr>
    </w:p>
    <w:tbl>
      <w:tblPr>
        <w:tblStyle w:val="TableGrid"/>
        <w:tblW w:w="0" w:type="auto"/>
        <w:tblInd w:w="137" w:type="dxa"/>
        <w:tblLook w:val="04A0" w:firstRow="1" w:lastRow="0" w:firstColumn="1" w:lastColumn="0" w:noHBand="0" w:noVBand="1"/>
      </w:tblPr>
      <w:tblGrid>
        <w:gridCol w:w="3544"/>
        <w:gridCol w:w="3544"/>
        <w:gridCol w:w="3231"/>
      </w:tblGrid>
      <w:tr w:rsidR="00463066" w:rsidRPr="00463066" w14:paraId="78DE6559" w14:textId="77777777" w:rsidTr="008A755A">
        <w:tc>
          <w:tcPr>
            <w:tcW w:w="3544" w:type="dxa"/>
          </w:tcPr>
          <w:p w14:paraId="5A1E2152"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Child born between</w:t>
            </w:r>
          </w:p>
        </w:tc>
        <w:tc>
          <w:tcPr>
            <w:tcW w:w="3544" w:type="dxa"/>
          </w:tcPr>
          <w:p w14:paraId="50F1281F"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Can have a</w:t>
            </w:r>
            <w:r w:rsidR="00A10039">
              <w:rPr>
                <w:rFonts w:ascii="Arial" w:eastAsia="Times New Roman" w:hAnsi="Arial" w:cs="Arial"/>
                <w:b/>
                <w:lang w:eastAsia="en-GB"/>
              </w:rPr>
              <w:t xml:space="preserve"> FEET</w:t>
            </w:r>
            <w:r w:rsidRPr="00463066">
              <w:rPr>
                <w:rFonts w:ascii="Arial" w:eastAsia="Times New Roman" w:hAnsi="Arial" w:cs="Arial"/>
                <w:b/>
                <w:lang w:eastAsia="en-GB"/>
              </w:rPr>
              <w:t xml:space="preserve"> funded place from</w:t>
            </w:r>
          </w:p>
        </w:tc>
        <w:tc>
          <w:tcPr>
            <w:tcW w:w="3231" w:type="dxa"/>
          </w:tcPr>
          <w:p w14:paraId="4E9D053A"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You can apply from</w:t>
            </w:r>
          </w:p>
        </w:tc>
      </w:tr>
      <w:tr w:rsidR="00463066" w:rsidRPr="00463066" w14:paraId="526915EC" w14:textId="77777777" w:rsidTr="0000681A">
        <w:trPr>
          <w:trHeight w:val="446"/>
        </w:trPr>
        <w:tc>
          <w:tcPr>
            <w:tcW w:w="3544" w:type="dxa"/>
          </w:tcPr>
          <w:p w14:paraId="06E2FB06"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April </w:t>
            </w:r>
            <w:r w:rsidR="001A42A4">
              <w:rPr>
                <w:rFonts w:ascii="Arial" w:eastAsia="Times New Roman" w:hAnsi="Arial" w:cs="Arial"/>
                <w:lang w:eastAsia="en-GB"/>
              </w:rPr>
              <w:t>t</w:t>
            </w:r>
            <w:r w:rsidRPr="00463066">
              <w:rPr>
                <w:rFonts w:ascii="Arial" w:eastAsia="Times New Roman" w:hAnsi="Arial" w:cs="Arial"/>
                <w:lang w:eastAsia="en-GB"/>
              </w:rPr>
              <w:t xml:space="preserve">o </w:t>
            </w:r>
            <w:r w:rsidRPr="009C7111">
              <w:rPr>
                <w:rFonts w:ascii="Arial" w:eastAsia="Times New Roman" w:hAnsi="Arial" w:cs="Arial"/>
                <w:lang w:eastAsia="en-GB"/>
              </w:rPr>
              <w:t>31</w:t>
            </w:r>
            <w:r w:rsidR="001A42A4">
              <w:rPr>
                <w:rFonts w:ascii="Arial" w:eastAsia="Times New Roman" w:hAnsi="Arial" w:cs="Arial"/>
                <w:lang w:eastAsia="en-GB"/>
              </w:rPr>
              <w:t>st</w:t>
            </w:r>
            <w:r w:rsidRPr="009C7111">
              <w:rPr>
                <w:rFonts w:ascii="Arial" w:eastAsia="Times New Roman" w:hAnsi="Arial" w:cs="Arial"/>
                <w:lang w:eastAsia="en-GB"/>
              </w:rPr>
              <w:t xml:space="preserve"> August 201</w:t>
            </w:r>
            <w:r w:rsidR="009C7111">
              <w:rPr>
                <w:rFonts w:ascii="Arial" w:eastAsia="Times New Roman" w:hAnsi="Arial" w:cs="Arial"/>
                <w:lang w:eastAsia="en-GB"/>
              </w:rPr>
              <w:t>8</w:t>
            </w:r>
          </w:p>
        </w:tc>
        <w:tc>
          <w:tcPr>
            <w:tcW w:w="3544" w:type="dxa"/>
          </w:tcPr>
          <w:p w14:paraId="4CC4DA0A"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September (Autumn)</w:t>
            </w:r>
          </w:p>
          <w:p w14:paraId="36ED88B3" w14:textId="77777777" w:rsidR="00463066" w:rsidRPr="00463066" w:rsidRDefault="00463066" w:rsidP="008A755A">
            <w:pPr>
              <w:spacing w:before="100" w:beforeAutospacing="1" w:after="100" w:afterAutospacing="1"/>
              <w:rPr>
                <w:rFonts w:ascii="Arial" w:eastAsia="Times New Roman" w:hAnsi="Arial" w:cs="Arial"/>
                <w:lang w:eastAsia="en-GB"/>
              </w:rPr>
            </w:pPr>
          </w:p>
        </w:tc>
        <w:tc>
          <w:tcPr>
            <w:tcW w:w="3231" w:type="dxa"/>
          </w:tcPr>
          <w:p w14:paraId="51A2176A"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April 20</w:t>
            </w:r>
            <w:r w:rsidR="009C7111">
              <w:rPr>
                <w:rFonts w:ascii="Arial" w:eastAsia="Times New Roman" w:hAnsi="Arial" w:cs="Arial"/>
                <w:lang w:eastAsia="en-GB"/>
              </w:rPr>
              <w:t>20</w:t>
            </w:r>
          </w:p>
        </w:tc>
      </w:tr>
      <w:tr w:rsidR="00463066" w:rsidRPr="00463066" w14:paraId="6DB2F72D" w14:textId="77777777" w:rsidTr="008A755A">
        <w:tc>
          <w:tcPr>
            <w:tcW w:w="3544" w:type="dxa"/>
          </w:tcPr>
          <w:p w14:paraId="247AE577"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September to 31</w:t>
            </w:r>
            <w:r w:rsidR="001A42A4">
              <w:rPr>
                <w:rFonts w:ascii="Arial" w:eastAsia="Times New Roman" w:hAnsi="Arial" w:cs="Arial"/>
                <w:lang w:eastAsia="en-GB"/>
              </w:rPr>
              <w:t>st</w:t>
            </w:r>
            <w:r w:rsidRPr="00463066">
              <w:rPr>
                <w:rFonts w:ascii="Arial" w:eastAsia="Times New Roman" w:hAnsi="Arial" w:cs="Arial"/>
                <w:lang w:eastAsia="en-GB"/>
              </w:rPr>
              <w:t xml:space="preserve"> December 201</w:t>
            </w:r>
            <w:r w:rsidR="009C7111">
              <w:rPr>
                <w:rFonts w:ascii="Arial" w:eastAsia="Times New Roman" w:hAnsi="Arial" w:cs="Arial"/>
                <w:lang w:eastAsia="en-GB"/>
              </w:rPr>
              <w:t>8</w:t>
            </w:r>
          </w:p>
        </w:tc>
        <w:tc>
          <w:tcPr>
            <w:tcW w:w="3544" w:type="dxa"/>
          </w:tcPr>
          <w:p w14:paraId="19C1BAD5" w14:textId="77777777" w:rsid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January 202</w:t>
            </w:r>
            <w:r w:rsidR="009C7111">
              <w:rPr>
                <w:rFonts w:ascii="Arial" w:eastAsia="Times New Roman" w:hAnsi="Arial" w:cs="Arial"/>
                <w:lang w:eastAsia="en-GB"/>
              </w:rPr>
              <w:t>1</w:t>
            </w:r>
            <w:r w:rsidRPr="00463066">
              <w:rPr>
                <w:rFonts w:ascii="Arial" w:eastAsia="Times New Roman" w:hAnsi="Arial" w:cs="Arial"/>
                <w:lang w:eastAsia="en-GB"/>
              </w:rPr>
              <w:t xml:space="preserve"> (Spring)</w:t>
            </w:r>
          </w:p>
          <w:p w14:paraId="3829447D" w14:textId="77777777" w:rsidR="00FD0645" w:rsidRPr="00463066" w:rsidRDefault="00FD0645" w:rsidP="008A755A">
            <w:pPr>
              <w:spacing w:before="100" w:beforeAutospacing="1" w:after="100" w:afterAutospacing="1"/>
              <w:rPr>
                <w:rFonts w:ascii="Arial" w:eastAsia="Times New Roman" w:hAnsi="Arial" w:cs="Arial"/>
                <w:lang w:eastAsia="en-GB"/>
              </w:rPr>
            </w:pPr>
          </w:p>
        </w:tc>
        <w:tc>
          <w:tcPr>
            <w:tcW w:w="3231" w:type="dxa"/>
          </w:tcPr>
          <w:p w14:paraId="22353159"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September 20</w:t>
            </w:r>
            <w:r w:rsidR="009C7111">
              <w:rPr>
                <w:rFonts w:ascii="Arial" w:eastAsia="Times New Roman" w:hAnsi="Arial" w:cs="Arial"/>
                <w:lang w:eastAsia="en-GB"/>
              </w:rPr>
              <w:t>20</w:t>
            </w:r>
          </w:p>
        </w:tc>
      </w:tr>
      <w:tr w:rsidR="00463066" w:rsidRPr="00463066" w14:paraId="04885EA2" w14:textId="77777777" w:rsidTr="0000681A">
        <w:trPr>
          <w:trHeight w:val="270"/>
        </w:trPr>
        <w:tc>
          <w:tcPr>
            <w:tcW w:w="3544" w:type="dxa"/>
          </w:tcPr>
          <w:p w14:paraId="05C15D02"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January</w:t>
            </w:r>
            <w:r w:rsidR="001A42A4">
              <w:rPr>
                <w:rFonts w:ascii="Arial" w:eastAsia="Times New Roman" w:hAnsi="Arial" w:cs="Arial"/>
                <w:lang w:eastAsia="en-GB"/>
              </w:rPr>
              <w:t xml:space="preserve"> </w:t>
            </w:r>
            <w:r w:rsidRPr="00463066">
              <w:rPr>
                <w:rFonts w:ascii="Arial" w:eastAsia="Times New Roman" w:hAnsi="Arial" w:cs="Arial"/>
                <w:lang w:eastAsia="en-GB"/>
              </w:rPr>
              <w:t>to 31</w:t>
            </w:r>
            <w:r w:rsidR="001A42A4">
              <w:rPr>
                <w:rFonts w:ascii="Arial" w:eastAsia="Times New Roman" w:hAnsi="Arial" w:cs="Arial"/>
                <w:lang w:eastAsia="en-GB"/>
              </w:rPr>
              <w:t>st</w:t>
            </w:r>
            <w:r w:rsidRPr="00463066">
              <w:rPr>
                <w:rFonts w:ascii="Arial" w:eastAsia="Times New Roman" w:hAnsi="Arial" w:cs="Arial"/>
                <w:lang w:eastAsia="en-GB"/>
              </w:rPr>
              <w:t xml:space="preserve"> March 201</w:t>
            </w:r>
            <w:r w:rsidR="009C7111">
              <w:rPr>
                <w:rFonts w:ascii="Arial" w:eastAsia="Times New Roman" w:hAnsi="Arial" w:cs="Arial"/>
                <w:lang w:eastAsia="en-GB"/>
              </w:rPr>
              <w:t>9</w:t>
            </w:r>
          </w:p>
        </w:tc>
        <w:tc>
          <w:tcPr>
            <w:tcW w:w="3544" w:type="dxa"/>
          </w:tcPr>
          <w:p w14:paraId="6619B951" w14:textId="777777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April 202</w:t>
            </w:r>
            <w:r w:rsidR="009C7111">
              <w:rPr>
                <w:rFonts w:ascii="Arial" w:eastAsia="Times New Roman" w:hAnsi="Arial" w:cs="Arial"/>
                <w:lang w:eastAsia="en-GB"/>
              </w:rPr>
              <w:t>1</w:t>
            </w:r>
            <w:r w:rsidRPr="00463066">
              <w:rPr>
                <w:rFonts w:ascii="Arial" w:eastAsia="Times New Roman" w:hAnsi="Arial" w:cs="Arial"/>
                <w:lang w:eastAsia="en-GB"/>
              </w:rPr>
              <w:t xml:space="preserve"> (Summer)</w:t>
            </w:r>
          </w:p>
        </w:tc>
        <w:tc>
          <w:tcPr>
            <w:tcW w:w="3231" w:type="dxa"/>
          </w:tcPr>
          <w:p w14:paraId="03E73CFC" w14:textId="77777777" w:rsid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January 202</w:t>
            </w:r>
            <w:r w:rsidR="009C7111">
              <w:rPr>
                <w:rFonts w:ascii="Arial" w:eastAsia="Times New Roman" w:hAnsi="Arial" w:cs="Arial"/>
                <w:lang w:eastAsia="en-GB"/>
              </w:rPr>
              <w:t>1</w:t>
            </w:r>
          </w:p>
          <w:p w14:paraId="591B39E1" w14:textId="77777777" w:rsidR="00FD0645" w:rsidRPr="00463066" w:rsidRDefault="00FD0645" w:rsidP="008A755A">
            <w:pPr>
              <w:spacing w:before="100" w:beforeAutospacing="1" w:after="100" w:afterAutospacing="1"/>
              <w:rPr>
                <w:rFonts w:ascii="Arial" w:eastAsia="Times New Roman" w:hAnsi="Arial" w:cs="Arial"/>
                <w:lang w:eastAsia="en-GB"/>
              </w:rPr>
            </w:pPr>
          </w:p>
        </w:tc>
      </w:tr>
    </w:tbl>
    <w:p w14:paraId="10B94314" w14:textId="0B50B185" w:rsidR="00C72CCC" w:rsidRPr="00FD0645" w:rsidRDefault="00463066" w:rsidP="0000681A">
      <w:pPr>
        <w:spacing w:before="100" w:beforeAutospacing="1" w:after="100" w:afterAutospacing="1"/>
        <w:rPr>
          <w:rFonts w:ascii="Arial" w:eastAsia="Times New Roman" w:hAnsi="Arial" w:cs="Arial"/>
          <w:color w:val="000000" w:themeColor="text1"/>
          <w:lang w:eastAsia="en-GB"/>
        </w:rPr>
      </w:pPr>
      <w:r w:rsidRPr="00FD0645">
        <w:rPr>
          <w:rStyle w:val="Hyperlink"/>
          <w:rFonts w:ascii="Arial" w:eastAsia="Times New Roman" w:hAnsi="Arial" w:cs="Arial"/>
          <w:color w:val="000000" w:themeColor="text1"/>
          <w:u w:val="none"/>
          <w:lang w:eastAsia="en-GB"/>
        </w:rPr>
        <w:t>For more information about FEET funding please visit</w:t>
      </w:r>
      <w:r w:rsidR="009C7111" w:rsidRPr="00FD0645">
        <w:rPr>
          <w:rStyle w:val="Hyperlink"/>
          <w:rFonts w:ascii="Arial" w:eastAsia="Times New Roman" w:hAnsi="Arial" w:cs="Arial"/>
          <w:color w:val="000000" w:themeColor="text1"/>
          <w:u w:val="none"/>
          <w:lang w:eastAsia="en-GB"/>
        </w:rPr>
        <w:t xml:space="preserve">: </w:t>
      </w:r>
      <w:hyperlink r:id="rId10" w:history="1">
        <w:r w:rsidR="009C7111" w:rsidRPr="00FD0645">
          <w:rPr>
            <w:rStyle w:val="Hyperlink"/>
            <w:rFonts w:ascii="Arial" w:eastAsia="Times New Roman" w:hAnsi="Arial" w:cs="Arial"/>
            <w:lang w:eastAsia="en-GB"/>
          </w:rPr>
          <w:t>https://www.surreycc.gov.uk/people-  and-community/families/childcare/paying/funded-early-education-for-2-year-olds-feet</w:t>
        </w:r>
      </w:hyperlink>
      <w:r w:rsidR="009C7111" w:rsidRPr="00FD0645">
        <w:rPr>
          <w:rStyle w:val="Hyperlink"/>
          <w:rFonts w:ascii="Arial" w:eastAsia="Times New Roman" w:hAnsi="Arial" w:cs="Arial"/>
          <w:color w:val="000000" w:themeColor="text1"/>
          <w:u w:val="none"/>
          <w:lang w:eastAsia="en-GB"/>
        </w:rPr>
        <w:t xml:space="preserve">. </w:t>
      </w:r>
      <w:r w:rsidRPr="00FD0645">
        <w:rPr>
          <w:rFonts w:ascii="Arial" w:eastAsia="Times New Roman" w:hAnsi="Arial" w:cs="Arial"/>
          <w:b/>
          <w:lang w:eastAsia="en-GB"/>
        </w:rPr>
        <w:t xml:space="preserve">All 3 and </w:t>
      </w:r>
      <w:proofErr w:type="gramStart"/>
      <w:r w:rsidRPr="00FD0645">
        <w:rPr>
          <w:rFonts w:ascii="Arial" w:eastAsia="Times New Roman" w:hAnsi="Arial" w:cs="Arial"/>
          <w:b/>
          <w:lang w:eastAsia="en-GB"/>
        </w:rPr>
        <w:t>4 year old</w:t>
      </w:r>
      <w:proofErr w:type="gramEnd"/>
      <w:r w:rsidRPr="00FD0645">
        <w:rPr>
          <w:rFonts w:ascii="Arial" w:eastAsia="Times New Roman" w:hAnsi="Arial" w:cs="Arial"/>
          <w:b/>
          <w:lang w:eastAsia="en-GB"/>
        </w:rPr>
        <w:t xml:space="preserve"> children are </w:t>
      </w:r>
      <w:r w:rsidR="001A42A4" w:rsidRPr="00FD0645">
        <w:rPr>
          <w:rFonts w:ascii="Arial" w:eastAsia="Times New Roman" w:hAnsi="Arial" w:cs="Arial"/>
          <w:b/>
          <w:lang w:eastAsia="en-GB"/>
        </w:rPr>
        <w:t xml:space="preserve">automatically </w:t>
      </w:r>
      <w:r w:rsidRPr="00FD0645">
        <w:rPr>
          <w:rFonts w:ascii="Arial" w:eastAsia="Times New Roman" w:hAnsi="Arial" w:cs="Arial"/>
          <w:b/>
          <w:lang w:eastAsia="en-GB"/>
        </w:rPr>
        <w:t>eligible for 15 hours of FEE</w:t>
      </w:r>
      <w:r w:rsidRPr="00FD0645">
        <w:rPr>
          <w:rFonts w:ascii="Arial" w:eastAsia="Times New Roman" w:hAnsi="Arial" w:cs="Arial"/>
          <w:lang w:eastAsia="en-GB"/>
        </w:rPr>
        <w:t xml:space="preserve"> (Free Early Education) </w:t>
      </w:r>
      <w:r w:rsidR="009C7111" w:rsidRPr="00FD0645">
        <w:rPr>
          <w:rFonts w:ascii="Arial" w:eastAsia="Times New Roman" w:hAnsi="Arial" w:cs="Arial"/>
          <w:lang w:eastAsia="en-GB"/>
        </w:rPr>
        <w:t xml:space="preserve">from </w:t>
      </w:r>
      <w:r w:rsidRPr="00FD0645">
        <w:rPr>
          <w:rFonts w:ascii="Arial" w:eastAsia="Times New Roman" w:hAnsi="Arial" w:cs="Arial"/>
          <w:lang w:eastAsia="en-GB"/>
        </w:rPr>
        <w:t>the term after they turn 3</w:t>
      </w:r>
      <w:r w:rsidR="009C7111" w:rsidRPr="00FD0645">
        <w:rPr>
          <w:rFonts w:ascii="Arial" w:eastAsia="Times New Roman" w:hAnsi="Arial" w:cs="Arial"/>
          <w:lang w:eastAsia="en-GB"/>
        </w:rPr>
        <w:t xml:space="preserve"> years old</w:t>
      </w:r>
      <w:r w:rsidRPr="00FD0645">
        <w:rPr>
          <w:rFonts w:ascii="Arial" w:eastAsia="Times New Roman" w:hAnsi="Arial" w:cs="Arial"/>
          <w:lang w:eastAsia="en-GB"/>
        </w:rPr>
        <w:t xml:space="preserve">. Some 3 and </w:t>
      </w:r>
      <w:proofErr w:type="gramStart"/>
      <w:r w:rsidRPr="00FD0645">
        <w:rPr>
          <w:rFonts w:ascii="Arial" w:eastAsia="Times New Roman" w:hAnsi="Arial" w:cs="Arial"/>
          <w:lang w:eastAsia="en-GB"/>
        </w:rPr>
        <w:t>4 year old</w:t>
      </w:r>
      <w:proofErr w:type="gramEnd"/>
      <w:r w:rsidRPr="00FD0645">
        <w:rPr>
          <w:rFonts w:ascii="Arial" w:eastAsia="Times New Roman" w:hAnsi="Arial" w:cs="Arial"/>
          <w:lang w:eastAsia="en-GB"/>
        </w:rPr>
        <w:t xml:space="preserve"> children are eligible for an additional 15 hours </w:t>
      </w:r>
      <w:r w:rsidRPr="00FD0645">
        <w:rPr>
          <w:rFonts w:ascii="Arial" w:eastAsia="Times New Roman" w:hAnsi="Arial" w:cs="Arial"/>
          <w:b/>
          <w:lang w:eastAsia="en-GB"/>
        </w:rPr>
        <w:t>(</w:t>
      </w:r>
      <w:r w:rsidR="00367530" w:rsidRPr="00FD0645">
        <w:rPr>
          <w:rFonts w:ascii="Arial" w:hAnsi="Arial" w:cs="Arial"/>
          <w:b/>
          <w:bCs/>
          <w:color w:val="222222"/>
          <w:shd w:val="clear" w:color="auto" w:fill="FFFFFF"/>
        </w:rPr>
        <w:t>30 hours funded childcare for working parents</w:t>
      </w:r>
      <w:r w:rsidRPr="00FD0645">
        <w:rPr>
          <w:rFonts w:ascii="Arial" w:eastAsia="Times New Roman" w:hAnsi="Arial" w:cs="Arial"/>
          <w:lang w:eastAsia="en-GB"/>
        </w:rPr>
        <w:t>).</w:t>
      </w:r>
      <w:r w:rsidR="00367530" w:rsidRPr="00FD0645">
        <w:rPr>
          <w:rFonts w:ascii="Arial" w:eastAsia="Times New Roman" w:hAnsi="Arial" w:cs="Arial"/>
          <w:lang w:eastAsia="en-GB"/>
        </w:rPr>
        <w:t xml:space="preserve"> For more information on </w:t>
      </w:r>
      <w:r w:rsidR="00367530" w:rsidRPr="00FD0645">
        <w:rPr>
          <w:rFonts w:ascii="Arial" w:hAnsi="Arial" w:cs="Arial"/>
          <w:bCs/>
          <w:color w:val="222222"/>
          <w:shd w:val="clear" w:color="auto" w:fill="FFFFFF"/>
        </w:rPr>
        <w:t>30 hours funded childcare for working parents please visit:</w:t>
      </w:r>
      <w:r w:rsidR="00367530" w:rsidRPr="00367530">
        <w:t xml:space="preserve"> </w:t>
      </w:r>
      <w:hyperlink r:id="rId11" w:history="1">
        <w:r w:rsidR="00367530" w:rsidRPr="00FD0645">
          <w:rPr>
            <w:rStyle w:val="Hyperlink"/>
            <w:rFonts w:ascii="Arial" w:hAnsi="Arial" w:cs="Arial"/>
            <w:bCs/>
            <w:shd w:val="clear" w:color="auto" w:fill="FFFFFF"/>
          </w:rPr>
          <w:t>https://www.surreycc.gov.uk/people-and-community/families/childcare/paying/30-hours-funded-childcare-for-working-parents</w:t>
        </w:r>
      </w:hyperlink>
      <w:r w:rsidR="00367530" w:rsidRPr="00FD0645">
        <w:rPr>
          <w:rFonts w:ascii="Arial" w:hAnsi="Arial" w:cs="Arial"/>
          <w:bCs/>
          <w:color w:val="222222"/>
          <w:shd w:val="clear" w:color="auto" w:fill="FFFFFF"/>
        </w:rPr>
        <w:t>.</w:t>
      </w:r>
    </w:p>
    <w:tbl>
      <w:tblPr>
        <w:tblStyle w:val="TableGrid"/>
        <w:tblpPr w:leftFromText="180" w:rightFromText="180" w:vertAnchor="text" w:horzAnchor="margin" w:tblpXSpec="center" w:tblpY="584"/>
        <w:tblW w:w="8986" w:type="dxa"/>
        <w:tblLook w:val="04A0" w:firstRow="1" w:lastRow="0" w:firstColumn="1" w:lastColumn="0" w:noHBand="0" w:noVBand="1"/>
      </w:tblPr>
      <w:tblGrid>
        <w:gridCol w:w="4493"/>
        <w:gridCol w:w="4493"/>
      </w:tblGrid>
      <w:tr w:rsidR="00D239DE" w14:paraId="63BBE2CD" w14:textId="77777777" w:rsidTr="00D239DE">
        <w:trPr>
          <w:trHeight w:val="395"/>
        </w:trPr>
        <w:tc>
          <w:tcPr>
            <w:tcW w:w="4493" w:type="dxa"/>
          </w:tcPr>
          <w:p w14:paraId="4C4A2402" w14:textId="77777777" w:rsidR="00D239DE" w:rsidRPr="00A10039" w:rsidRDefault="00D239DE" w:rsidP="00D239DE">
            <w:pPr>
              <w:pStyle w:val="ListParagraph"/>
              <w:spacing w:before="100" w:beforeAutospacing="1" w:after="100" w:afterAutospacing="1"/>
              <w:ind w:left="0"/>
              <w:rPr>
                <w:rFonts w:ascii="Arial" w:eastAsia="Times New Roman" w:hAnsi="Arial" w:cs="Arial"/>
                <w:b/>
                <w:lang w:eastAsia="en-GB"/>
              </w:rPr>
            </w:pPr>
            <w:r w:rsidRPr="00A10039">
              <w:rPr>
                <w:rFonts w:ascii="Arial" w:eastAsia="Times New Roman" w:hAnsi="Arial" w:cs="Arial"/>
                <w:b/>
                <w:lang w:eastAsia="en-GB"/>
              </w:rPr>
              <w:t xml:space="preserve">Child born between </w:t>
            </w:r>
          </w:p>
        </w:tc>
        <w:tc>
          <w:tcPr>
            <w:tcW w:w="4493" w:type="dxa"/>
          </w:tcPr>
          <w:p w14:paraId="53544A86" w14:textId="77777777" w:rsidR="00D239DE" w:rsidRPr="00A10039" w:rsidRDefault="00D239DE" w:rsidP="00D239DE">
            <w:pPr>
              <w:pStyle w:val="ListParagraph"/>
              <w:spacing w:before="100" w:beforeAutospacing="1" w:after="100" w:afterAutospacing="1"/>
              <w:ind w:left="0"/>
              <w:rPr>
                <w:rFonts w:ascii="Arial" w:eastAsia="Times New Roman" w:hAnsi="Arial" w:cs="Arial"/>
                <w:b/>
                <w:lang w:eastAsia="en-GB"/>
              </w:rPr>
            </w:pPr>
            <w:r w:rsidRPr="00A10039">
              <w:rPr>
                <w:rFonts w:ascii="Arial" w:eastAsia="Times New Roman" w:hAnsi="Arial" w:cs="Arial"/>
                <w:b/>
                <w:lang w:eastAsia="en-GB"/>
              </w:rPr>
              <w:t>Can have a FEE funded place from</w:t>
            </w:r>
          </w:p>
        </w:tc>
      </w:tr>
      <w:tr w:rsidR="00D239DE" w14:paraId="421BA7AC" w14:textId="77777777" w:rsidTr="00D239DE">
        <w:trPr>
          <w:trHeight w:val="371"/>
        </w:trPr>
        <w:tc>
          <w:tcPr>
            <w:tcW w:w="4493" w:type="dxa"/>
          </w:tcPr>
          <w:p w14:paraId="39F8B06F"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1st April and 31st August 2017</w:t>
            </w:r>
          </w:p>
        </w:tc>
        <w:tc>
          <w:tcPr>
            <w:tcW w:w="4493" w:type="dxa"/>
          </w:tcPr>
          <w:p w14:paraId="149563A0"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September 2020</w:t>
            </w:r>
          </w:p>
        </w:tc>
      </w:tr>
      <w:tr w:rsidR="00D239DE" w14:paraId="23769AEC" w14:textId="77777777" w:rsidTr="00D239DE">
        <w:trPr>
          <w:trHeight w:val="395"/>
        </w:trPr>
        <w:tc>
          <w:tcPr>
            <w:tcW w:w="4493" w:type="dxa"/>
          </w:tcPr>
          <w:p w14:paraId="39FC5451"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September and 31</w:t>
            </w:r>
            <w:r w:rsidRPr="00A10039">
              <w:rPr>
                <w:rFonts w:ascii="Arial" w:eastAsia="Times New Roman" w:hAnsi="Arial" w:cs="Arial"/>
                <w:vertAlign w:val="superscript"/>
                <w:lang w:eastAsia="en-GB"/>
              </w:rPr>
              <w:t>st</w:t>
            </w:r>
            <w:r>
              <w:rPr>
                <w:rFonts w:ascii="Arial" w:eastAsia="Times New Roman" w:hAnsi="Arial" w:cs="Arial"/>
                <w:lang w:eastAsia="en-GB"/>
              </w:rPr>
              <w:t xml:space="preserve"> December 2017</w:t>
            </w:r>
          </w:p>
        </w:tc>
        <w:tc>
          <w:tcPr>
            <w:tcW w:w="4493" w:type="dxa"/>
          </w:tcPr>
          <w:p w14:paraId="203B714F"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January 2021</w:t>
            </w:r>
          </w:p>
        </w:tc>
      </w:tr>
      <w:tr w:rsidR="00D239DE" w14:paraId="0898019F" w14:textId="77777777" w:rsidTr="00D239DE">
        <w:trPr>
          <w:trHeight w:val="371"/>
        </w:trPr>
        <w:tc>
          <w:tcPr>
            <w:tcW w:w="4493" w:type="dxa"/>
          </w:tcPr>
          <w:p w14:paraId="1822248E"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January and 31</w:t>
            </w:r>
            <w:r w:rsidRPr="00A10039">
              <w:rPr>
                <w:rFonts w:ascii="Arial" w:eastAsia="Times New Roman" w:hAnsi="Arial" w:cs="Arial"/>
                <w:vertAlign w:val="superscript"/>
                <w:lang w:eastAsia="en-GB"/>
              </w:rPr>
              <w:t>st</w:t>
            </w:r>
            <w:r>
              <w:rPr>
                <w:rFonts w:ascii="Arial" w:eastAsia="Times New Roman" w:hAnsi="Arial" w:cs="Arial"/>
                <w:lang w:eastAsia="en-GB"/>
              </w:rPr>
              <w:t xml:space="preserve"> March 2018</w:t>
            </w:r>
          </w:p>
        </w:tc>
        <w:tc>
          <w:tcPr>
            <w:tcW w:w="4493" w:type="dxa"/>
          </w:tcPr>
          <w:p w14:paraId="70E126BD" w14:textId="77777777"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1A42A4">
              <w:rPr>
                <w:rFonts w:ascii="Arial" w:eastAsia="Times New Roman" w:hAnsi="Arial" w:cs="Arial"/>
                <w:vertAlign w:val="superscript"/>
                <w:lang w:eastAsia="en-GB"/>
              </w:rPr>
              <w:t>st</w:t>
            </w:r>
            <w:r>
              <w:rPr>
                <w:rFonts w:ascii="Arial" w:eastAsia="Times New Roman" w:hAnsi="Arial" w:cs="Arial"/>
                <w:lang w:eastAsia="en-GB"/>
              </w:rPr>
              <w:t xml:space="preserve"> April 2021</w:t>
            </w:r>
          </w:p>
        </w:tc>
      </w:tr>
    </w:tbl>
    <w:p w14:paraId="2E4F0446" w14:textId="77777777" w:rsidR="001A42A4" w:rsidRPr="00FD0645" w:rsidRDefault="00463066" w:rsidP="00FD0645">
      <w:pPr>
        <w:spacing w:before="100" w:beforeAutospacing="1" w:after="100" w:afterAutospacing="1"/>
        <w:rPr>
          <w:rFonts w:ascii="Arial" w:eastAsia="Times New Roman" w:hAnsi="Arial" w:cs="Arial"/>
          <w:color w:val="000000" w:themeColor="text1"/>
          <w:lang w:eastAsia="en-GB"/>
        </w:rPr>
      </w:pPr>
      <w:r w:rsidRPr="00FD0645">
        <w:rPr>
          <w:rFonts w:ascii="Arial" w:eastAsia="Times New Roman" w:hAnsi="Arial" w:cs="Arial"/>
          <w:lang w:eastAsia="en-GB"/>
        </w:rPr>
        <w:t>Parents can start using their Free Early Education</w:t>
      </w:r>
      <w:r w:rsidR="00367530" w:rsidRPr="00FD0645">
        <w:rPr>
          <w:rFonts w:ascii="Arial" w:eastAsia="Times New Roman" w:hAnsi="Arial" w:cs="Arial"/>
          <w:lang w:eastAsia="en-GB"/>
        </w:rPr>
        <w:t xml:space="preserve"> (15 hours)</w:t>
      </w:r>
      <w:r w:rsidRPr="00FD0645">
        <w:rPr>
          <w:rFonts w:ascii="Arial" w:eastAsia="Times New Roman" w:hAnsi="Arial" w:cs="Arial"/>
          <w:lang w:eastAsia="en-GB"/>
        </w:rPr>
        <w:t xml:space="preserve"> from the funding period </w:t>
      </w:r>
      <w:r w:rsidR="001A42A4" w:rsidRPr="00FD0645">
        <w:rPr>
          <w:rFonts w:ascii="Arial" w:eastAsia="Times New Roman" w:hAnsi="Arial" w:cs="Arial"/>
          <w:lang w:eastAsia="en-GB"/>
        </w:rPr>
        <w:t>based on their child’s birthday</w:t>
      </w:r>
      <w:r w:rsidRPr="00FD0645">
        <w:rPr>
          <w:rFonts w:ascii="Arial" w:eastAsia="Times New Roman" w:hAnsi="Arial" w:cs="Arial"/>
          <w:lang w:eastAsia="en-GB"/>
        </w:rPr>
        <w:t>:</w:t>
      </w:r>
    </w:p>
    <w:p w14:paraId="2863B923" w14:textId="77777777" w:rsidR="001A42A4" w:rsidRDefault="001A42A4" w:rsidP="001A42A4">
      <w:pPr>
        <w:pStyle w:val="ListParagraph"/>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   </w:t>
      </w:r>
    </w:p>
    <w:p w14:paraId="14C2470A" w14:textId="77777777" w:rsidR="00463066" w:rsidRPr="00463066" w:rsidRDefault="00463066" w:rsidP="00463066">
      <w:pPr>
        <w:spacing w:before="100" w:beforeAutospacing="1" w:after="100" w:afterAutospacing="1"/>
        <w:rPr>
          <w:rFonts w:ascii="Arial" w:eastAsia="Times New Roman" w:hAnsi="Arial" w:cs="Arial"/>
          <w:lang w:eastAsia="en-GB"/>
        </w:rPr>
      </w:pPr>
    </w:p>
    <w:p w14:paraId="7C2BFD81" w14:textId="77777777" w:rsidR="00463066" w:rsidRDefault="00463066" w:rsidP="00463066">
      <w:pPr>
        <w:spacing w:before="100" w:beforeAutospacing="1" w:after="100" w:afterAutospacing="1"/>
        <w:jc w:val="center"/>
        <w:rPr>
          <w:rFonts w:ascii="Century Gothic" w:eastAsia="Times New Roman" w:hAnsi="Century Gothic" w:cs="Times New Roman"/>
          <w:b/>
          <w:sz w:val="24"/>
          <w:szCs w:val="24"/>
          <w:lang w:eastAsia="en-GB"/>
        </w:rPr>
      </w:pPr>
    </w:p>
    <w:p w14:paraId="3EA94AE1" w14:textId="77777777" w:rsidR="00C72CCC" w:rsidRPr="001A42A4" w:rsidRDefault="00C72CCC" w:rsidP="00FD0645">
      <w:pPr>
        <w:spacing w:before="100" w:beforeAutospacing="1" w:after="240"/>
        <w:jc w:val="center"/>
        <w:rPr>
          <w:rFonts w:ascii="Arial" w:eastAsia="Times New Roman" w:hAnsi="Arial" w:cs="Arial"/>
          <w:lang w:eastAsia="en-GB"/>
        </w:rPr>
      </w:pPr>
      <w:r w:rsidRPr="001A42A4">
        <w:rPr>
          <w:rFonts w:ascii="Arial" w:eastAsia="Times New Roman" w:hAnsi="Arial" w:cs="Arial"/>
          <w:lang w:eastAsia="en-GB"/>
        </w:rPr>
        <w:t xml:space="preserve">Please read this admissions policy in conjunction with our </w:t>
      </w:r>
      <w:r>
        <w:rPr>
          <w:rFonts w:ascii="Arial" w:eastAsia="Times New Roman" w:hAnsi="Arial" w:cs="Arial"/>
          <w:lang w:eastAsia="en-GB"/>
        </w:rPr>
        <w:t xml:space="preserve">Pre-School </w:t>
      </w:r>
      <w:r w:rsidRPr="001A42A4">
        <w:rPr>
          <w:rFonts w:ascii="Arial" w:eastAsia="Times New Roman" w:hAnsi="Arial" w:cs="Arial"/>
          <w:lang w:eastAsia="en-GB"/>
        </w:rPr>
        <w:t>Terms and Conditions</w:t>
      </w:r>
      <w:r>
        <w:rPr>
          <w:rFonts w:ascii="Arial" w:eastAsia="Times New Roman" w:hAnsi="Arial" w:cs="Arial"/>
          <w:lang w:eastAsia="en-GB"/>
        </w:rPr>
        <w:t>.</w:t>
      </w:r>
    </w:p>
    <w:p w14:paraId="7FAA6DE1" w14:textId="1CC74A16" w:rsidR="00C72CCC" w:rsidRPr="00463066" w:rsidRDefault="00C72CCC" w:rsidP="00FD0645">
      <w:pPr>
        <w:spacing w:before="100" w:beforeAutospacing="1" w:after="100" w:afterAutospacing="1"/>
        <w:jc w:val="center"/>
        <w:rPr>
          <w:rFonts w:ascii="Arial" w:eastAsia="Times New Roman" w:hAnsi="Arial" w:cs="Arial"/>
          <w:lang w:eastAsia="en-GB"/>
        </w:rPr>
      </w:pPr>
      <w:r w:rsidRPr="00463066">
        <w:rPr>
          <w:rFonts w:ascii="Arial" w:eastAsia="Times New Roman" w:hAnsi="Arial" w:cs="Arial"/>
          <w:lang w:eastAsia="en-GB"/>
        </w:rPr>
        <w:t>The Governors of</w:t>
      </w:r>
      <w:r>
        <w:rPr>
          <w:rFonts w:ascii="Arial" w:eastAsia="Times New Roman" w:hAnsi="Arial" w:cs="Arial"/>
          <w:lang w:eastAsia="en-GB"/>
        </w:rPr>
        <w:t xml:space="preserve"> Newdigate Infant </w:t>
      </w:r>
      <w:r w:rsidRPr="00463066">
        <w:rPr>
          <w:rFonts w:ascii="Arial" w:eastAsia="Times New Roman" w:hAnsi="Arial" w:cs="Arial"/>
          <w:lang w:eastAsia="en-GB"/>
        </w:rPr>
        <w:t>School review this policy annually.</w:t>
      </w:r>
    </w:p>
    <w:p w14:paraId="4C822089" w14:textId="77777777" w:rsidR="00183A6D" w:rsidRDefault="00183A6D"/>
    <w:sectPr w:rsidR="00183A6D" w:rsidSect="008F0FA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5C75" w14:textId="77777777" w:rsidR="00463066" w:rsidRDefault="00463066" w:rsidP="00463066">
      <w:r>
        <w:separator/>
      </w:r>
    </w:p>
  </w:endnote>
  <w:endnote w:type="continuationSeparator" w:id="0">
    <w:p w14:paraId="601A5D63" w14:textId="77777777" w:rsidR="00463066" w:rsidRDefault="00463066" w:rsidP="004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D950" w14:textId="77777777" w:rsidR="00463066" w:rsidRDefault="00463066" w:rsidP="00463066">
      <w:r>
        <w:separator/>
      </w:r>
    </w:p>
  </w:footnote>
  <w:footnote w:type="continuationSeparator" w:id="0">
    <w:p w14:paraId="6C015BD6" w14:textId="77777777" w:rsidR="00463066" w:rsidRDefault="00463066" w:rsidP="0046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C0A8" w14:textId="77777777" w:rsidR="00463066" w:rsidRDefault="0046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3005"/>
    <w:multiLevelType w:val="hybridMultilevel"/>
    <w:tmpl w:val="B95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46A93"/>
    <w:multiLevelType w:val="hybridMultilevel"/>
    <w:tmpl w:val="34D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342E"/>
    <w:multiLevelType w:val="hybridMultilevel"/>
    <w:tmpl w:val="EC8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26E2F"/>
    <w:multiLevelType w:val="hybridMultilevel"/>
    <w:tmpl w:val="8938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024E8"/>
    <w:multiLevelType w:val="hybridMultilevel"/>
    <w:tmpl w:val="207A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C207B7"/>
    <w:multiLevelType w:val="hybridMultilevel"/>
    <w:tmpl w:val="4DD8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66"/>
    <w:rsid w:val="0000681A"/>
    <w:rsid w:val="000A3BBB"/>
    <w:rsid w:val="001548F0"/>
    <w:rsid w:val="00183A6D"/>
    <w:rsid w:val="001A42A4"/>
    <w:rsid w:val="001D02B1"/>
    <w:rsid w:val="00201502"/>
    <w:rsid w:val="00265AAD"/>
    <w:rsid w:val="00367530"/>
    <w:rsid w:val="00396031"/>
    <w:rsid w:val="00463066"/>
    <w:rsid w:val="004E3D43"/>
    <w:rsid w:val="005C767D"/>
    <w:rsid w:val="005F71D5"/>
    <w:rsid w:val="0063178B"/>
    <w:rsid w:val="007B7AD4"/>
    <w:rsid w:val="008F0FAF"/>
    <w:rsid w:val="009C7111"/>
    <w:rsid w:val="00A10039"/>
    <w:rsid w:val="00C32FFF"/>
    <w:rsid w:val="00C72CCC"/>
    <w:rsid w:val="00D239DE"/>
    <w:rsid w:val="00D7293B"/>
    <w:rsid w:val="00E84E66"/>
    <w:rsid w:val="00FD0645"/>
    <w:rsid w:val="00FE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35B33"/>
  <w15:chartTrackingRefBased/>
  <w15:docId w15:val="{AF346E63-FEB5-4516-A98F-0AEBA56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0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66"/>
    <w:pPr>
      <w:tabs>
        <w:tab w:val="center" w:pos="4513"/>
        <w:tab w:val="right" w:pos="9026"/>
      </w:tabs>
    </w:pPr>
  </w:style>
  <w:style w:type="character" w:customStyle="1" w:styleId="HeaderChar">
    <w:name w:val="Header Char"/>
    <w:basedOn w:val="DefaultParagraphFont"/>
    <w:link w:val="Header"/>
    <w:uiPriority w:val="99"/>
    <w:rsid w:val="00463066"/>
  </w:style>
  <w:style w:type="paragraph" w:styleId="Footer">
    <w:name w:val="footer"/>
    <w:basedOn w:val="Normal"/>
    <w:link w:val="FooterChar"/>
    <w:uiPriority w:val="99"/>
    <w:unhideWhenUsed/>
    <w:rsid w:val="00463066"/>
    <w:pPr>
      <w:tabs>
        <w:tab w:val="center" w:pos="4513"/>
        <w:tab w:val="right" w:pos="9026"/>
      </w:tabs>
    </w:pPr>
  </w:style>
  <w:style w:type="character" w:customStyle="1" w:styleId="FooterChar">
    <w:name w:val="Footer Char"/>
    <w:basedOn w:val="DefaultParagraphFont"/>
    <w:link w:val="Footer"/>
    <w:uiPriority w:val="99"/>
    <w:rsid w:val="00463066"/>
  </w:style>
  <w:style w:type="paragraph" w:styleId="ListParagraph">
    <w:name w:val="List Paragraph"/>
    <w:basedOn w:val="Normal"/>
    <w:uiPriority w:val="34"/>
    <w:qFormat/>
    <w:rsid w:val="00463066"/>
    <w:pPr>
      <w:ind w:left="720"/>
      <w:contextualSpacing/>
    </w:pPr>
  </w:style>
  <w:style w:type="table" w:styleId="TableGrid">
    <w:name w:val="Table Grid"/>
    <w:basedOn w:val="TableNormal"/>
    <w:uiPriority w:val="39"/>
    <w:rsid w:val="0046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066"/>
    <w:rPr>
      <w:color w:val="0563C1" w:themeColor="hyperlink"/>
      <w:u w:val="single"/>
    </w:rPr>
  </w:style>
  <w:style w:type="paragraph" w:styleId="NormalWeb">
    <w:name w:val="Normal (Web)"/>
    <w:basedOn w:val="Normal"/>
    <w:uiPriority w:val="99"/>
    <w:unhideWhenUsed/>
    <w:rsid w:val="00463066"/>
    <w:pPr>
      <w:spacing w:after="15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C7111"/>
    <w:rPr>
      <w:color w:val="954F72" w:themeColor="followedHyperlink"/>
      <w:u w:val="single"/>
    </w:rPr>
  </w:style>
  <w:style w:type="character" w:styleId="UnresolvedMention">
    <w:name w:val="Unresolved Mention"/>
    <w:basedOn w:val="DefaultParagraphFont"/>
    <w:uiPriority w:val="99"/>
    <w:semiHidden/>
    <w:unhideWhenUsed/>
    <w:rsid w:val="009C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people-and-community/families/childcare/paying/30-hours-funded-childcare-for-working-parents" TargetMode="External"/><Relationship Id="rId5" Type="http://schemas.openxmlformats.org/officeDocument/2006/relationships/webSettings" Target="webSettings.xml"/><Relationship Id="rId10" Type="http://schemas.openxmlformats.org/officeDocument/2006/relationships/hyperlink" Target="https://www.surreycc.gov.uk/people-%20%20and-community/families/childcare/paying/funded-early-education-for-2-year-olds-feet" TargetMode="External"/><Relationship Id="rId4" Type="http://schemas.openxmlformats.org/officeDocument/2006/relationships/settings" Target="settings.xml"/><Relationship Id="rId9" Type="http://schemas.openxmlformats.org/officeDocument/2006/relationships/hyperlink" Target="http://www.achurchnearyou.com/parishfinder.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C4CE-AC86-4CDF-9A12-45256B1F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2020-04-20T20:39:00Z</dcterms:created>
  <dcterms:modified xsi:type="dcterms:W3CDTF">2020-07-09T16:21:00Z</dcterms:modified>
</cp:coreProperties>
</file>