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36E1" w14:textId="7B4FDDEC" w:rsidR="00F81D67" w:rsidRDefault="00871EA2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41579793"/>
      <w:bookmarkEnd w:id="0"/>
      <w:r w:rsidRPr="00871EA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1E80689F" wp14:editId="3F3A5CE0">
            <wp:extent cx="1152049" cy="572919"/>
            <wp:effectExtent l="0" t="0" r="0" b="0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81" cy="5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65CD" w14:textId="1BC06500" w:rsidR="00401D8E" w:rsidRPr="00556487" w:rsidRDefault="00401D8E" w:rsidP="00871E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6487">
        <w:rPr>
          <w:rFonts w:ascii="Arial" w:hAnsi="Arial" w:cs="Arial"/>
          <w:b/>
          <w:bCs/>
          <w:sz w:val="24"/>
          <w:szCs w:val="24"/>
          <w:u w:val="single"/>
        </w:rPr>
        <w:t xml:space="preserve">Emergency </w:t>
      </w:r>
      <w:r w:rsidR="00F81D67" w:rsidRPr="00556487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556487">
        <w:rPr>
          <w:rFonts w:ascii="Arial" w:hAnsi="Arial" w:cs="Arial"/>
          <w:b/>
          <w:bCs/>
          <w:sz w:val="24"/>
          <w:szCs w:val="24"/>
          <w:u w:val="single"/>
        </w:rPr>
        <w:t xml:space="preserve">losure </w:t>
      </w:r>
      <w:r w:rsidR="00F81D67" w:rsidRPr="00556487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556487">
        <w:rPr>
          <w:rFonts w:ascii="Arial" w:hAnsi="Arial" w:cs="Arial"/>
          <w:b/>
          <w:bCs/>
          <w:sz w:val="24"/>
          <w:szCs w:val="24"/>
          <w:u w:val="single"/>
        </w:rPr>
        <w:t>olicy</w:t>
      </w:r>
      <w:r w:rsidR="00C016C2" w:rsidRPr="00556487">
        <w:rPr>
          <w:rFonts w:ascii="Arial" w:hAnsi="Arial" w:cs="Arial"/>
          <w:b/>
          <w:bCs/>
          <w:sz w:val="24"/>
          <w:szCs w:val="24"/>
          <w:u w:val="single"/>
        </w:rPr>
        <w:t xml:space="preserve"> and Procedures</w:t>
      </w:r>
    </w:p>
    <w:p w14:paraId="08995990" w14:textId="77777777" w:rsidR="00C016C2" w:rsidRPr="00C016C2" w:rsidRDefault="00C016C2" w:rsidP="00C016C2">
      <w:pPr>
        <w:rPr>
          <w:rFonts w:ascii="Arial" w:hAnsi="Arial" w:cs="Arial"/>
          <w:b/>
          <w:bCs/>
          <w:u w:val="single"/>
        </w:rPr>
      </w:pPr>
      <w:r w:rsidRPr="00C016C2">
        <w:rPr>
          <w:rFonts w:ascii="Arial" w:hAnsi="Arial" w:cs="Arial"/>
          <w:b/>
          <w:bCs/>
          <w:u w:val="single"/>
        </w:rPr>
        <w:t xml:space="preserve">Policy </w:t>
      </w:r>
    </w:p>
    <w:p w14:paraId="7E0DA7B9" w14:textId="3F3E35A1" w:rsidR="00C016C2" w:rsidRPr="00C016C2" w:rsidRDefault="00C016C2" w:rsidP="00C016C2">
      <w:p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The Pre School will endeavour to provide continuous child care for 38 weeks of the year (excluding bank holidays). However, in the event of a major emergency it may be necessary or beyond our control to remain open for a period of time. </w:t>
      </w:r>
    </w:p>
    <w:p w14:paraId="6CE8702C" w14:textId="5B99DFF4" w:rsidR="00C016C2" w:rsidRPr="00C016C2" w:rsidRDefault="00C016C2" w:rsidP="00C016C2">
      <w:p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Pre-school </w:t>
      </w:r>
      <w:r w:rsidRPr="00C016C2">
        <w:rPr>
          <w:rFonts w:ascii="Calisto MT" w:hAnsi="Calisto MT" w:cs="Arial"/>
        </w:rPr>
        <w:t xml:space="preserve">will implement the following procedure if any of the following occurs: </w:t>
      </w:r>
    </w:p>
    <w:p w14:paraId="516C1869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Fire damage </w:t>
      </w:r>
    </w:p>
    <w:p w14:paraId="66407DE8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Flooding </w:t>
      </w:r>
    </w:p>
    <w:p w14:paraId="0D5EE851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Snow/ice </w:t>
      </w:r>
    </w:p>
    <w:p w14:paraId="42A88531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Extremely high levels of sickness among staff and/or children </w:t>
      </w:r>
    </w:p>
    <w:p w14:paraId="6D8946BC" w14:textId="4201AB5C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Flu pandemic </w:t>
      </w:r>
    </w:p>
    <w:p w14:paraId="5517AF61" w14:textId="27989F63" w:rsidR="00871EA2" w:rsidRDefault="00871EA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proofErr w:type="gramStart"/>
      <w:r>
        <w:rPr>
          <w:rFonts w:ascii="Calisto MT" w:hAnsi="Calisto MT" w:cs="Arial"/>
        </w:rPr>
        <w:t>Other</w:t>
      </w:r>
      <w:proofErr w:type="gramEnd"/>
      <w:r>
        <w:rPr>
          <w:rFonts w:ascii="Calisto MT" w:hAnsi="Calisto MT" w:cs="Arial"/>
        </w:rPr>
        <w:t xml:space="preserve"> pandemic</w:t>
      </w:r>
    </w:p>
    <w:p w14:paraId="2B838E5F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No heating/water/electricity </w:t>
      </w:r>
    </w:p>
    <w:p w14:paraId="3853E6AB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Heatwave </w:t>
      </w:r>
    </w:p>
    <w:p w14:paraId="3B53C6C7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>Bereavement</w:t>
      </w:r>
    </w:p>
    <w:p w14:paraId="2C242D84" w14:textId="671F6ADE" w:rsidR="00C016C2" w:rsidRP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 Emergency Services incident </w:t>
      </w:r>
    </w:p>
    <w:p w14:paraId="3984495B" w14:textId="0C8C1DA9" w:rsidR="00C016C2" w:rsidRPr="00556487" w:rsidRDefault="00C016C2" w:rsidP="00C016C2">
      <w:pPr>
        <w:rPr>
          <w:rFonts w:ascii="Arial" w:hAnsi="Arial" w:cs="Arial"/>
        </w:rPr>
      </w:pPr>
      <w:r w:rsidRPr="00556487">
        <w:rPr>
          <w:rFonts w:ascii="Arial" w:hAnsi="Arial" w:cs="Arial"/>
        </w:rPr>
        <w:t xml:space="preserve"> </w:t>
      </w:r>
      <w:r w:rsidRPr="00556487">
        <w:rPr>
          <w:rFonts w:ascii="Arial" w:hAnsi="Arial" w:cs="Arial"/>
          <w:b/>
          <w:bCs/>
          <w:u w:val="single"/>
        </w:rPr>
        <w:t xml:space="preserve">Procedures </w:t>
      </w:r>
    </w:p>
    <w:p w14:paraId="22FF063F" w14:textId="19B54B47" w:rsidR="00C016C2" w:rsidRPr="00C016C2" w:rsidRDefault="00C016C2" w:rsidP="00C016C2">
      <w:p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In the event of </w:t>
      </w:r>
      <w:r>
        <w:rPr>
          <w:rFonts w:ascii="Calisto MT" w:hAnsi="Calisto MT" w:cs="Arial"/>
        </w:rPr>
        <w:t xml:space="preserve">a pre-school emergency </w:t>
      </w:r>
      <w:r w:rsidRPr="00C016C2">
        <w:rPr>
          <w:rFonts w:ascii="Calisto MT" w:hAnsi="Calisto MT" w:cs="Arial"/>
        </w:rPr>
        <w:t xml:space="preserve">closure </w:t>
      </w:r>
      <w:r>
        <w:rPr>
          <w:rFonts w:ascii="Calisto MT" w:hAnsi="Calisto MT" w:cs="Arial"/>
        </w:rPr>
        <w:t>the manager</w:t>
      </w:r>
      <w:r w:rsidRPr="00C016C2">
        <w:rPr>
          <w:rFonts w:ascii="Calisto MT" w:hAnsi="Calisto MT" w:cs="Arial"/>
        </w:rPr>
        <w:t xml:space="preserve"> will assign roles and responsibilities and the following will apply: </w:t>
      </w:r>
    </w:p>
    <w:p w14:paraId="0DC7F569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Parents will be contacted via email, phone, </w:t>
      </w:r>
      <w:r>
        <w:rPr>
          <w:rFonts w:ascii="Calisto MT" w:hAnsi="Calisto MT" w:cs="Arial"/>
        </w:rPr>
        <w:t>the pre-school website, Facebook page and Famly.</w:t>
      </w:r>
    </w:p>
    <w:p w14:paraId="287A6273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>Regular updates will be sent out</w:t>
      </w:r>
      <w:r>
        <w:rPr>
          <w:rFonts w:ascii="Calisto MT" w:hAnsi="Calisto MT" w:cs="Arial"/>
        </w:rPr>
        <w:t>.</w:t>
      </w:r>
    </w:p>
    <w:p w14:paraId="39BE07AA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 Short term closure fees will remain payable</w:t>
      </w:r>
    </w:p>
    <w:p w14:paraId="1EAE0921" w14:textId="34745764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Long term closure payment of fees will be at the discretion of Surrey Early Years and The </w:t>
      </w:r>
      <w:r w:rsidR="00871EA2">
        <w:rPr>
          <w:rFonts w:ascii="Calisto MT" w:hAnsi="Calisto MT" w:cs="Arial"/>
        </w:rPr>
        <w:t>Governors.</w:t>
      </w:r>
      <w:bookmarkStart w:id="1" w:name="_GoBack"/>
      <w:bookmarkEnd w:id="1"/>
      <w:r w:rsidRPr="00C016C2">
        <w:rPr>
          <w:rFonts w:ascii="Calisto MT" w:hAnsi="Calisto MT" w:cs="Arial"/>
        </w:rPr>
        <w:t xml:space="preserve"> </w:t>
      </w:r>
    </w:p>
    <w:p w14:paraId="14E54F20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>In the event of the premises being closed during a session</w:t>
      </w:r>
      <w:r>
        <w:rPr>
          <w:rFonts w:ascii="Calisto MT" w:hAnsi="Calisto MT" w:cs="Arial"/>
        </w:rPr>
        <w:t xml:space="preserve">, </w:t>
      </w:r>
      <w:r w:rsidRPr="00C016C2">
        <w:rPr>
          <w:rFonts w:ascii="Calisto MT" w:hAnsi="Calisto MT" w:cs="Arial"/>
        </w:rPr>
        <w:t>children will be re-located, if necessary, to a place of safety i</w:t>
      </w:r>
      <w:r>
        <w:rPr>
          <w:rFonts w:ascii="Calisto MT" w:hAnsi="Calisto MT" w:cs="Arial"/>
        </w:rPr>
        <w:t>.</w:t>
      </w:r>
      <w:r w:rsidRPr="00C016C2">
        <w:rPr>
          <w:rFonts w:ascii="Calisto MT" w:hAnsi="Calisto MT" w:cs="Arial"/>
        </w:rPr>
        <w:t>e</w:t>
      </w:r>
      <w:r>
        <w:rPr>
          <w:rFonts w:ascii="Calisto MT" w:hAnsi="Calisto MT" w:cs="Arial"/>
        </w:rPr>
        <w:t>.</w:t>
      </w:r>
      <w:r w:rsidRPr="00C016C2">
        <w:rPr>
          <w:rFonts w:ascii="Calisto MT" w:hAnsi="Calisto MT" w:cs="Arial"/>
        </w:rPr>
        <w:t xml:space="preserve"> the church and parents/carers will be contacted to collect children as soon as possible.  The </w:t>
      </w:r>
      <w:r>
        <w:rPr>
          <w:rFonts w:ascii="Calisto MT" w:hAnsi="Calisto MT" w:cs="Arial"/>
        </w:rPr>
        <w:t xml:space="preserve">emergency evacuation bag </w:t>
      </w:r>
      <w:r w:rsidRPr="00C016C2">
        <w:rPr>
          <w:rFonts w:ascii="Calisto MT" w:hAnsi="Calisto MT" w:cs="Arial"/>
        </w:rPr>
        <w:t xml:space="preserve">will be taken. </w:t>
      </w:r>
    </w:p>
    <w:p w14:paraId="4D43E187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 </w:t>
      </w:r>
      <w:r>
        <w:rPr>
          <w:rFonts w:ascii="Calisto MT" w:hAnsi="Calisto MT" w:cs="Arial"/>
        </w:rPr>
        <w:t>The manager</w:t>
      </w:r>
      <w:r w:rsidRPr="00C016C2">
        <w:rPr>
          <w:rFonts w:ascii="Calisto MT" w:hAnsi="Calisto MT" w:cs="Arial"/>
        </w:rPr>
        <w:t xml:space="preserve"> will inform Surrey Early Years, Ofsted and any other relevant bodies of any closure and seek advice. </w:t>
      </w:r>
    </w:p>
    <w:p w14:paraId="39F63E99" w14:textId="481747D5" w:rsidR="00F81D67" w:rsidRP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Any closure is recorded and placed in </w:t>
      </w:r>
      <w:r>
        <w:rPr>
          <w:rFonts w:ascii="Calisto MT" w:hAnsi="Calisto MT" w:cs="Arial"/>
        </w:rPr>
        <w:t>accident and incident folder</w:t>
      </w:r>
      <w:r w:rsidRPr="00C016C2">
        <w:rPr>
          <w:rFonts w:ascii="Calisto MT" w:hAnsi="Calisto MT" w:cs="Arial"/>
        </w:rPr>
        <w:t>.</w:t>
      </w:r>
    </w:p>
    <w:sectPr w:rsidR="00F81D67" w:rsidRPr="00C016C2" w:rsidSect="00871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697C"/>
    <w:multiLevelType w:val="hybridMultilevel"/>
    <w:tmpl w:val="ED92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731"/>
    <w:multiLevelType w:val="hybridMultilevel"/>
    <w:tmpl w:val="3DF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zA3MjM2NzYwMDdU0lEKTi0uzszPAykwrAUAjswjPiwAAAA="/>
  </w:docVars>
  <w:rsids>
    <w:rsidRoot w:val="00401D8E"/>
    <w:rsid w:val="00401D8E"/>
    <w:rsid w:val="00556487"/>
    <w:rsid w:val="00871EA2"/>
    <w:rsid w:val="00C016C2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1408"/>
  <w15:chartTrackingRefBased/>
  <w15:docId w15:val="{CBA08781-3C7B-4097-889E-EF89399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Admin</cp:lastModifiedBy>
  <cp:revision>2</cp:revision>
  <dcterms:created xsi:type="dcterms:W3CDTF">2020-05-28T16:37:00Z</dcterms:created>
  <dcterms:modified xsi:type="dcterms:W3CDTF">2020-05-28T16:37:00Z</dcterms:modified>
</cp:coreProperties>
</file>