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40E1" w14:textId="580283DC" w:rsidR="00D46269" w:rsidRDefault="00D46269" w:rsidP="00363A7A">
      <w:pPr>
        <w:jc w:val="center"/>
      </w:pPr>
      <w:r>
        <w:rPr>
          <w:noProof/>
        </w:rPr>
        <w:drawing>
          <wp:inline distT="0" distB="0" distL="0" distR="0" wp14:anchorId="0CE5263D" wp14:editId="78FE8DE3">
            <wp:extent cx="1234558" cy="723900"/>
            <wp:effectExtent l="0" t="0" r="3810" b="0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36" cy="7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68AF" w14:textId="0EECD375" w:rsidR="00D46269" w:rsidRPr="00363A7A" w:rsidRDefault="00D46269" w:rsidP="00D462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63A7A">
        <w:rPr>
          <w:rFonts w:ascii="Arial" w:hAnsi="Arial" w:cs="Arial"/>
          <w:b/>
          <w:bCs/>
          <w:sz w:val="24"/>
          <w:szCs w:val="24"/>
          <w:u w:val="single"/>
        </w:rPr>
        <w:t>Non-attendance Policy</w:t>
      </w:r>
    </w:p>
    <w:p w14:paraId="393F8436" w14:textId="0A88D251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 xml:space="preserve">This </w:t>
      </w:r>
      <w:r>
        <w:rPr>
          <w:rFonts w:ascii="Calisto MT" w:hAnsi="Calisto MT"/>
        </w:rPr>
        <w:t>p</w:t>
      </w:r>
      <w:r w:rsidRPr="00D46269">
        <w:rPr>
          <w:rFonts w:ascii="Calisto MT" w:hAnsi="Calisto MT"/>
        </w:rPr>
        <w:t>olicy sets out the procedures to be followed in the event that a child is absent from pre-school.</w:t>
      </w:r>
    </w:p>
    <w:p w14:paraId="602612EF" w14:textId="7F86F417" w:rsidR="00D46269" w:rsidRPr="00D46269" w:rsidRDefault="00D46269" w:rsidP="00D46269">
      <w:pPr>
        <w:rPr>
          <w:rFonts w:ascii="Arial" w:hAnsi="Arial" w:cs="Arial"/>
          <w:b/>
          <w:bCs/>
        </w:rPr>
      </w:pPr>
      <w:r w:rsidRPr="00D46269">
        <w:rPr>
          <w:rFonts w:ascii="Arial" w:hAnsi="Arial" w:cs="Arial"/>
          <w:b/>
          <w:bCs/>
        </w:rPr>
        <w:t>Procedure:</w:t>
      </w:r>
    </w:p>
    <w:p w14:paraId="2FB1454C" w14:textId="77777777" w:rsidR="00D46269" w:rsidRPr="00D46269" w:rsidRDefault="00D46269" w:rsidP="00D46269">
      <w:pPr>
        <w:rPr>
          <w:rFonts w:ascii="Calisto MT" w:hAnsi="Calisto MT"/>
          <w:b/>
          <w:bCs/>
        </w:rPr>
      </w:pPr>
    </w:p>
    <w:p w14:paraId="3EBC52B8" w14:textId="35CC0F6A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  <w:bCs/>
        </w:rPr>
      </w:pPr>
      <w:r w:rsidRPr="00D46269">
        <w:rPr>
          <w:rFonts w:ascii="Calisto MT" w:hAnsi="Calisto MT"/>
          <w:bCs/>
        </w:rPr>
        <w:t>All absences are recorded in the daily register.</w:t>
      </w:r>
      <w:r w:rsidR="00D642D0">
        <w:rPr>
          <w:rFonts w:ascii="Calisto MT" w:hAnsi="Calisto MT"/>
          <w:bCs/>
        </w:rPr>
        <w:t xml:space="preserve"> Parents should notify pre-school as to why their child is absent and this reason will be recorded on the register.</w:t>
      </w:r>
    </w:p>
    <w:p w14:paraId="59BE3C14" w14:textId="77777777" w:rsidR="00D46269" w:rsidRPr="00D46269" w:rsidRDefault="00D46269" w:rsidP="00D46269">
      <w:pPr>
        <w:rPr>
          <w:rFonts w:ascii="Calisto MT" w:hAnsi="Calisto MT"/>
          <w:b/>
          <w:bCs/>
        </w:rPr>
      </w:pPr>
    </w:p>
    <w:p w14:paraId="72139FEF" w14:textId="2E3A8A54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you are planning holidays during term time you must let us know in advance so we can record this in our register.</w:t>
      </w:r>
    </w:p>
    <w:p w14:paraId="75EB7767" w14:textId="77777777" w:rsidR="00D46269" w:rsidRPr="00D46269" w:rsidRDefault="00D46269" w:rsidP="00D46269">
      <w:pPr>
        <w:rPr>
          <w:rFonts w:ascii="Calisto MT" w:hAnsi="Calisto MT"/>
        </w:rPr>
      </w:pPr>
    </w:p>
    <w:p w14:paraId="655093B1" w14:textId="05BE6F08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your child is unwell or cannot attend for any other reason, you must call or email us, ideally, before 9.15am that day, to let us know.</w:t>
      </w:r>
    </w:p>
    <w:p w14:paraId="5F3ECF15" w14:textId="77777777" w:rsidR="00D46269" w:rsidRPr="00D46269" w:rsidRDefault="00D46269" w:rsidP="00D46269">
      <w:pPr>
        <w:rPr>
          <w:rFonts w:ascii="Calisto MT" w:hAnsi="Calisto MT"/>
        </w:rPr>
      </w:pPr>
    </w:p>
    <w:p w14:paraId="079B340C" w14:textId="7B1DA991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we do not hear from you, the manager or deputy manager will contact you, usually by email</w:t>
      </w:r>
      <w:r w:rsidR="00D642D0">
        <w:rPr>
          <w:rFonts w:ascii="Calisto MT" w:hAnsi="Calisto MT"/>
        </w:rPr>
        <w:t xml:space="preserve"> or phone</w:t>
      </w:r>
      <w:r w:rsidRPr="00D46269">
        <w:rPr>
          <w:rFonts w:ascii="Calisto MT" w:hAnsi="Calisto MT"/>
        </w:rPr>
        <w:t xml:space="preserve"> to enquire why your child is not at pre-school.</w:t>
      </w:r>
    </w:p>
    <w:p w14:paraId="6828548C" w14:textId="77777777" w:rsidR="00D46269" w:rsidRPr="00D46269" w:rsidRDefault="00D46269" w:rsidP="00D46269">
      <w:pPr>
        <w:rPr>
          <w:rFonts w:ascii="Calisto MT" w:hAnsi="Calisto MT"/>
        </w:rPr>
      </w:pPr>
    </w:p>
    <w:p w14:paraId="39CD8C34" w14:textId="798FC3B6" w:rsidR="00D46269" w:rsidRPr="00D46269" w:rsidRDefault="00D46269" w:rsidP="00D4626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D46269">
        <w:rPr>
          <w:rFonts w:ascii="Calisto MT" w:hAnsi="Calisto MT"/>
        </w:rPr>
        <w:t>If we cannot make contact with a parent/carer we will use all the contact details and the emergency contacts you have given us to try to establish why your child is absent.</w:t>
      </w:r>
    </w:p>
    <w:p w14:paraId="1D88757E" w14:textId="1B541A06" w:rsidR="00D46269" w:rsidRPr="00D46269" w:rsidRDefault="00D46269" w:rsidP="00D46269">
      <w:pPr>
        <w:rPr>
          <w:rFonts w:ascii="Calisto MT" w:hAnsi="Calisto MT"/>
        </w:rPr>
      </w:pPr>
    </w:p>
    <w:p w14:paraId="624EA319" w14:textId="34903F0A" w:rsidR="00D46269" w:rsidRPr="00D46269" w:rsidRDefault="00D46269" w:rsidP="00D46269">
      <w:pPr>
        <w:spacing w:line="360" w:lineRule="auto"/>
        <w:jc w:val="both"/>
        <w:rPr>
          <w:rFonts w:ascii="Calisto MT" w:hAnsi="Calisto MT"/>
        </w:rPr>
      </w:pPr>
      <w:r w:rsidRPr="00D46269">
        <w:rPr>
          <w:rFonts w:ascii="Calisto MT" w:hAnsi="Calisto MT"/>
        </w:rPr>
        <w:t>If we are concerned about the welfare of a child, we reserve the right to contact the Surrey Children’s Single Point of Access (C-SPA) 0300 470 9100, the Emergency Duty Team (EDT) 01483 517898 and/or the police 101/999.</w:t>
      </w:r>
    </w:p>
    <w:p w14:paraId="43327304" w14:textId="77777777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 xml:space="preserve">When a child is absent from pre-school for any reason, normal fees remain payable. </w:t>
      </w:r>
    </w:p>
    <w:p w14:paraId="2973892C" w14:textId="6FD4B432" w:rsidR="00D46269" w:rsidRPr="00D46269" w:rsidRDefault="00D46269" w:rsidP="00D46269">
      <w:pPr>
        <w:rPr>
          <w:rFonts w:ascii="Calisto MT" w:hAnsi="Calisto MT"/>
        </w:rPr>
      </w:pPr>
      <w:r w:rsidRPr="00D46269">
        <w:rPr>
          <w:rFonts w:ascii="Calisto MT" w:hAnsi="Calisto MT"/>
        </w:rPr>
        <w:t>We must notify Surrey County Council where children in receipt of Early Years Free Entitlement are absent for more than 2 weeks in a term.</w:t>
      </w:r>
    </w:p>
    <w:p w14:paraId="50623806" w14:textId="77777777" w:rsidR="00D46269" w:rsidRPr="00D46269" w:rsidRDefault="00D46269" w:rsidP="00D46269">
      <w:pPr>
        <w:rPr>
          <w:rFonts w:ascii="Calisto MT" w:hAnsi="Calisto MT"/>
          <w:color w:val="4472C4" w:themeColor="accent1"/>
        </w:rPr>
      </w:pPr>
    </w:p>
    <w:p w14:paraId="2E78E946" w14:textId="77777777" w:rsidR="00D46269" w:rsidRPr="00D46269" w:rsidRDefault="00D46269" w:rsidP="00D46269">
      <w:pPr>
        <w:jc w:val="center"/>
        <w:rPr>
          <w:rFonts w:ascii="Calisto MT" w:hAnsi="Calisto MT" w:cs="Arial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D46269" w:rsidRPr="00D46269" w:rsidSect="00D6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E2C89"/>
    <w:multiLevelType w:val="hybridMultilevel"/>
    <w:tmpl w:val="5C081A8A"/>
    <w:lvl w:ilvl="0" w:tplc="45BC9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BSIjS2NLMwtLCyUdpeDU4uLM/DyQAsNaALDkzGUsAAAA"/>
  </w:docVars>
  <w:rsids>
    <w:rsidRoot w:val="00D46269"/>
    <w:rsid w:val="00363A7A"/>
    <w:rsid w:val="00D46269"/>
    <w:rsid w:val="00D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5E6B"/>
  <w15:chartTrackingRefBased/>
  <w15:docId w15:val="{4BF1FFD8-629B-4812-B923-D5787B4A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Admin</cp:lastModifiedBy>
  <cp:revision>2</cp:revision>
  <dcterms:created xsi:type="dcterms:W3CDTF">2020-05-28T16:12:00Z</dcterms:created>
  <dcterms:modified xsi:type="dcterms:W3CDTF">2020-05-28T16:12:00Z</dcterms:modified>
</cp:coreProperties>
</file>