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17242" w14:textId="731A27C3" w:rsidR="007A1ECA" w:rsidRDefault="007A1ECA" w:rsidP="00B21B4D">
      <w:pPr>
        <w:jc w:val="center"/>
      </w:pPr>
      <w:r>
        <w:rPr>
          <w:noProof/>
        </w:rPr>
        <w:drawing>
          <wp:inline distT="0" distB="0" distL="0" distR="0" wp14:anchorId="5811C605" wp14:editId="6B23F043">
            <wp:extent cx="1419225" cy="785751"/>
            <wp:effectExtent l="0" t="0" r="0" b="0"/>
            <wp:docPr id="2" name="Picture 2" descr="C:\Users\Joanne\AppData\Local\Microsoft\Windows\INetCache\Content.MSO\B14EA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e\AppData\Local\Microsoft\Windows\INetCache\Content.MSO\B14EAB6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011" cy="81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744C24" w14:textId="55820302" w:rsidR="007A1ECA" w:rsidRDefault="007A1ECA" w:rsidP="007A1EC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The Aims and Objectives of Newdigate Pre-School</w:t>
      </w:r>
    </w:p>
    <w:p w14:paraId="77BA4940" w14:textId="4F8D8F7B" w:rsidR="007A1ECA" w:rsidRPr="00A129C7" w:rsidRDefault="007A1ECA" w:rsidP="007A1E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129C7">
        <w:rPr>
          <w:rFonts w:ascii="Arial" w:hAnsi="Arial" w:cs="Arial"/>
          <w:b/>
          <w:bCs/>
          <w:sz w:val="24"/>
          <w:szCs w:val="24"/>
          <w:u w:val="single"/>
        </w:rPr>
        <w:t>Aims</w:t>
      </w:r>
    </w:p>
    <w:p w14:paraId="354C464A" w14:textId="10DFCD8E" w:rsidR="007A1ECA" w:rsidRPr="00A129C7" w:rsidRDefault="007A1ECA" w:rsidP="007A1ECA">
      <w:p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 xml:space="preserve">Newdigate </w:t>
      </w:r>
      <w:r w:rsidR="00A36611" w:rsidRPr="00A129C7">
        <w:rPr>
          <w:rFonts w:ascii="Calisto MT" w:hAnsi="Calisto MT" w:cs="Arial"/>
          <w:sz w:val="24"/>
          <w:szCs w:val="24"/>
        </w:rPr>
        <w:t>P</w:t>
      </w:r>
      <w:r w:rsidRPr="00A129C7">
        <w:rPr>
          <w:rFonts w:ascii="Calisto MT" w:hAnsi="Calisto MT" w:cs="Arial"/>
          <w:sz w:val="24"/>
          <w:szCs w:val="24"/>
        </w:rPr>
        <w:t>re-</w:t>
      </w:r>
      <w:r w:rsidR="00A36611" w:rsidRPr="00A129C7">
        <w:rPr>
          <w:rFonts w:ascii="Calisto MT" w:hAnsi="Calisto MT" w:cs="Arial"/>
          <w:sz w:val="24"/>
          <w:szCs w:val="24"/>
        </w:rPr>
        <w:t>S</w:t>
      </w:r>
      <w:r w:rsidRPr="00A129C7">
        <w:rPr>
          <w:rFonts w:ascii="Calisto MT" w:hAnsi="Calisto MT" w:cs="Arial"/>
          <w:sz w:val="24"/>
          <w:szCs w:val="24"/>
        </w:rPr>
        <w:t xml:space="preserve">chool aims to enhance the learning and development of children whilst following the requirements of The Early Years Foundation Stage (2017). </w:t>
      </w:r>
      <w:r w:rsidR="00EE5E67" w:rsidRPr="00A129C7">
        <w:rPr>
          <w:rFonts w:ascii="Calisto MT" w:hAnsi="Calisto MT" w:cs="Arial"/>
          <w:sz w:val="24"/>
          <w:szCs w:val="24"/>
        </w:rPr>
        <w:t>By doing this we aim to</w:t>
      </w:r>
      <w:r w:rsidRPr="00A129C7">
        <w:rPr>
          <w:rFonts w:ascii="Calisto MT" w:hAnsi="Calisto MT" w:cs="Arial"/>
          <w:sz w:val="24"/>
          <w:szCs w:val="24"/>
        </w:rPr>
        <w:t>:</w:t>
      </w:r>
    </w:p>
    <w:p w14:paraId="7D6EC065" w14:textId="74DD8105" w:rsidR="00EE5E67" w:rsidRPr="00A129C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Promote the social and educational needs and interests of each individual child</w:t>
      </w:r>
    </w:p>
    <w:p w14:paraId="689B90A8" w14:textId="70ABA51C" w:rsidR="00EE5E67" w:rsidRPr="00A129C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Provide a happy, secure and stimulating environment</w:t>
      </w:r>
    </w:p>
    <w:p w14:paraId="6E6367F7" w14:textId="03EA0C9A" w:rsidR="00EE5E67" w:rsidRPr="00A129C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Ensure each child feels like a valued member of our community and setting</w:t>
      </w:r>
    </w:p>
    <w:p w14:paraId="11A4579C" w14:textId="44F212F0" w:rsidR="00EE5E67" w:rsidRPr="00A129C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Encourage self-confidence and independence</w:t>
      </w:r>
    </w:p>
    <w:p w14:paraId="2510389B" w14:textId="15CD545C" w:rsidR="00EE5E67" w:rsidRPr="00A129C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Actively promote the equality and inclusion of each child and their family</w:t>
      </w:r>
    </w:p>
    <w:p w14:paraId="392E16F2" w14:textId="012A18BB" w:rsidR="00EE5E67" w:rsidRPr="00A129C7" w:rsidRDefault="00EE5E67" w:rsidP="00EE5E67">
      <w:pPr>
        <w:pStyle w:val="ListParagraph"/>
        <w:numPr>
          <w:ilvl w:val="0"/>
          <w:numId w:val="1"/>
        </w:num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Work in partnership with parents, carers and other agencies</w:t>
      </w:r>
    </w:p>
    <w:p w14:paraId="6170A35F" w14:textId="36CC96A2" w:rsidR="007A1ECA" w:rsidRPr="00A129C7" w:rsidRDefault="00EE5E67" w:rsidP="007A1E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A129C7">
        <w:rPr>
          <w:rFonts w:ascii="Arial" w:hAnsi="Arial" w:cs="Arial"/>
          <w:b/>
          <w:bCs/>
          <w:sz w:val="24"/>
          <w:szCs w:val="24"/>
          <w:u w:val="single"/>
        </w:rPr>
        <w:t>Objectives</w:t>
      </w:r>
    </w:p>
    <w:p w14:paraId="61BBA3A2" w14:textId="5F75A1CD" w:rsidR="00EE5E67" w:rsidRPr="00A129C7" w:rsidRDefault="00EE5E67" w:rsidP="007A1ECA">
      <w:p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>The children attending our setting will have a wide range of different experiences, skills, interests and abilities.</w:t>
      </w:r>
      <w:r w:rsidR="00C16331" w:rsidRPr="00A129C7">
        <w:rPr>
          <w:rFonts w:ascii="Calisto MT" w:hAnsi="Calisto MT" w:cs="Arial"/>
          <w:sz w:val="24"/>
          <w:szCs w:val="24"/>
        </w:rPr>
        <w:t xml:space="preserve"> Every child is unique and therefor</w:t>
      </w:r>
      <w:r w:rsidRPr="00A129C7">
        <w:rPr>
          <w:rFonts w:ascii="Calisto MT" w:hAnsi="Calisto MT" w:cs="Arial"/>
          <w:sz w:val="24"/>
          <w:szCs w:val="24"/>
        </w:rPr>
        <w:t>e will provide a well</w:t>
      </w:r>
      <w:r w:rsidR="00C16331" w:rsidRPr="00A129C7">
        <w:rPr>
          <w:rFonts w:ascii="Calisto MT" w:hAnsi="Calisto MT" w:cs="Arial"/>
          <w:sz w:val="24"/>
          <w:szCs w:val="24"/>
        </w:rPr>
        <w:t>-</w:t>
      </w:r>
      <w:r w:rsidRPr="00A129C7">
        <w:rPr>
          <w:rFonts w:ascii="Calisto MT" w:hAnsi="Calisto MT" w:cs="Arial"/>
          <w:sz w:val="24"/>
          <w:szCs w:val="24"/>
        </w:rPr>
        <w:t>planned and resourced curriculum, building upon what the children already know, what they can do, what they are interested in and their individual learning styles</w:t>
      </w:r>
      <w:r w:rsidR="00C16331" w:rsidRPr="00A129C7">
        <w:rPr>
          <w:rFonts w:ascii="Calisto MT" w:hAnsi="Calisto MT" w:cs="Arial"/>
          <w:sz w:val="24"/>
          <w:szCs w:val="24"/>
        </w:rPr>
        <w:t>.</w:t>
      </w:r>
    </w:p>
    <w:p w14:paraId="2B9E08C0" w14:textId="58490974" w:rsidR="00E8748B" w:rsidRPr="00A129C7" w:rsidRDefault="00EE5E67" w:rsidP="007A1ECA">
      <w:p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 xml:space="preserve">We will offer </w:t>
      </w:r>
      <w:r w:rsidR="00C16331" w:rsidRPr="00A129C7">
        <w:rPr>
          <w:rFonts w:ascii="Calisto MT" w:hAnsi="Calisto MT" w:cs="Arial"/>
          <w:sz w:val="24"/>
          <w:szCs w:val="24"/>
        </w:rPr>
        <w:t>rich and stimulating experiences</w:t>
      </w:r>
      <w:r w:rsidRPr="00A129C7">
        <w:rPr>
          <w:rFonts w:ascii="Calisto MT" w:hAnsi="Calisto MT" w:cs="Arial"/>
          <w:sz w:val="24"/>
          <w:szCs w:val="24"/>
        </w:rPr>
        <w:t xml:space="preserve"> </w:t>
      </w:r>
      <w:r w:rsidR="00C16331" w:rsidRPr="00A129C7">
        <w:rPr>
          <w:rFonts w:ascii="Calisto MT" w:hAnsi="Calisto MT" w:cs="Arial"/>
          <w:sz w:val="24"/>
          <w:szCs w:val="24"/>
        </w:rPr>
        <w:t xml:space="preserve">where </w:t>
      </w:r>
      <w:r w:rsidRPr="00A129C7">
        <w:rPr>
          <w:rFonts w:ascii="Calisto MT" w:hAnsi="Calisto MT" w:cs="Arial"/>
          <w:sz w:val="24"/>
          <w:szCs w:val="24"/>
        </w:rPr>
        <w:t>all children</w:t>
      </w:r>
      <w:r w:rsidR="00C16331" w:rsidRPr="00A129C7">
        <w:rPr>
          <w:rFonts w:ascii="Calisto MT" w:hAnsi="Calisto MT" w:cs="Arial"/>
          <w:sz w:val="24"/>
          <w:szCs w:val="24"/>
        </w:rPr>
        <w:t xml:space="preserve"> can explore, experiment, plan, discuss, make decisions and fulfil their natural curiosity. A mixture of adult-led, child-led, free-play and planned group activities will be used in order to ensure that children are </w:t>
      </w:r>
      <w:r w:rsidR="00E8748B" w:rsidRPr="00A129C7">
        <w:rPr>
          <w:rFonts w:ascii="Calisto MT" w:hAnsi="Calisto MT" w:cs="Arial"/>
          <w:sz w:val="24"/>
          <w:szCs w:val="24"/>
        </w:rPr>
        <w:t>able to develop in all areas of the EYFS in a holistic way. We will encourage independence whilst being present to scaffold their learning and development</w:t>
      </w:r>
      <w:r w:rsidR="00A5284A" w:rsidRPr="00A129C7">
        <w:rPr>
          <w:rFonts w:ascii="Calisto MT" w:hAnsi="Calisto MT" w:cs="Arial"/>
          <w:sz w:val="24"/>
          <w:szCs w:val="24"/>
        </w:rPr>
        <w:t xml:space="preserve">. </w:t>
      </w:r>
    </w:p>
    <w:p w14:paraId="3B76EA51" w14:textId="1EDDF3CF" w:rsidR="00EE5E67" w:rsidRPr="00A129C7" w:rsidRDefault="00E8748B" w:rsidP="007A1ECA">
      <w:pPr>
        <w:rPr>
          <w:rFonts w:ascii="Calisto MT" w:hAnsi="Calisto MT" w:cs="Arial"/>
          <w:sz w:val="24"/>
          <w:szCs w:val="24"/>
        </w:rPr>
      </w:pPr>
      <w:r w:rsidRPr="00A129C7">
        <w:rPr>
          <w:rFonts w:ascii="Calisto MT" w:hAnsi="Calisto MT" w:cs="Arial"/>
          <w:sz w:val="24"/>
          <w:szCs w:val="24"/>
        </w:rPr>
        <w:t xml:space="preserve">We will provide an enabling environment where all children are able </w:t>
      </w:r>
      <w:r w:rsidR="00EE5E67" w:rsidRPr="00A129C7">
        <w:rPr>
          <w:rFonts w:ascii="Calisto MT" w:hAnsi="Calisto MT" w:cs="Arial"/>
          <w:sz w:val="24"/>
          <w:szCs w:val="24"/>
        </w:rPr>
        <w:t>to reach their full potential in a happy atmosphere</w:t>
      </w:r>
      <w:r w:rsidR="00C16331" w:rsidRPr="00A129C7">
        <w:rPr>
          <w:rFonts w:ascii="Calisto MT" w:hAnsi="Calisto MT" w:cs="Arial"/>
          <w:sz w:val="24"/>
          <w:szCs w:val="24"/>
        </w:rPr>
        <w:t xml:space="preserve"> of care, compassion and inclusivity.</w:t>
      </w:r>
    </w:p>
    <w:p w14:paraId="41FED038" w14:textId="6786C4F7" w:rsidR="007A1ECA" w:rsidRDefault="007A1ECA" w:rsidP="007A1EC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383F22A7" w14:textId="69214239" w:rsidR="007A1ECA" w:rsidRDefault="007A1ECA" w:rsidP="007A1ECA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79F94490" w14:textId="77777777" w:rsidR="007A1ECA" w:rsidRPr="007A1ECA" w:rsidRDefault="007A1ECA" w:rsidP="007A1ECA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7A1ECA" w:rsidRPr="007A1ECA" w:rsidSect="00A12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127"/>
    <w:multiLevelType w:val="hybridMultilevel"/>
    <w:tmpl w:val="3F6C7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1MzQ2trAwtLCwNDBR0lEKTi0uzszPAykwrAUAeLnZsSwAAAA="/>
  </w:docVars>
  <w:rsids>
    <w:rsidRoot w:val="007A1ECA"/>
    <w:rsid w:val="007A1ECA"/>
    <w:rsid w:val="00A129C7"/>
    <w:rsid w:val="00A36611"/>
    <w:rsid w:val="00A5284A"/>
    <w:rsid w:val="00B20FFF"/>
    <w:rsid w:val="00B21B4D"/>
    <w:rsid w:val="00C16331"/>
    <w:rsid w:val="00E8748B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1AC2"/>
  <w15:chartTrackingRefBased/>
  <w15:docId w15:val="{CF3625FE-DB6E-4128-831A-728E1EB1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Johnson</dc:creator>
  <cp:keywords/>
  <dc:description/>
  <cp:lastModifiedBy>Admin</cp:lastModifiedBy>
  <cp:revision>3</cp:revision>
  <cp:lastPrinted>2020-04-30T09:07:00Z</cp:lastPrinted>
  <dcterms:created xsi:type="dcterms:W3CDTF">2019-08-29T14:08:00Z</dcterms:created>
  <dcterms:modified xsi:type="dcterms:W3CDTF">2020-04-30T09:08:00Z</dcterms:modified>
</cp:coreProperties>
</file>