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11C29" w14:textId="77777777" w:rsidR="00281612" w:rsidRDefault="00D239DE" w:rsidP="00281612">
      <w:pPr>
        <w:pStyle w:val="NormalWeb"/>
        <w:shd w:val="clear" w:color="auto" w:fill="FFFFFF"/>
        <w:spacing w:after="0"/>
        <w:textAlignment w:val="baseline"/>
        <w:rPr>
          <w:b/>
          <w:sz w:val="28"/>
          <w:szCs w:val="28"/>
          <w:lang w:val="en"/>
        </w:rPr>
      </w:pPr>
      <w:r>
        <w:rPr>
          <w:noProof/>
          <w:lang w:eastAsia="en-GB"/>
        </w:rPr>
        <w:drawing>
          <wp:inline distT="0" distB="0" distL="0" distR="0" wp14:anchorId="716319A6" wp14:editId="6487B4D1">
            <wp:extent cx="1626534" cy="7569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1935" cy="773394"/>
                    </a:xfrm>
                    <a:prstGeom prst="rect">
                      <a:avLst/>
                    </a:prstGeom>
                    <a:noFill/>
                    <a:ln>
                      <a:noFill/>
                    </a:ln>
                  </pic:spPr>
                </pic:pic>
              </a:graphicData>
            </a:graphic>
          </wp:inline>
        </w:drawing>
      </w:r>
    </w:p>
    <w:p w14:paraId="2D9C4421" w14:textId="6BDD302A" w:rsidR="00BF2746" w:rsidRDefault="00463066" w:rsidP="00BF2746">
      <w:pPr>
        <w:pStyle w:val="NormalWeb"/>
        <w:shd w:val="clear" w:color="auto" w:fill="FFFFFF"/>
        <w:spacing w:after="0"/>
        <w:jc w:val="center"/>
        <w:textAlignment w:val="baseline"/>
        <w:rPr>
          <w:b/>
          <w:sz w:val="28"/>
          <w:szCs w:val="28"/>
          <w:lang w:val="en"/>
        </w:rPr>
      </w:pPr>
      <w:r w:rsidRPr="00C0356B">
        <w:rPr>
          <w:b/>
          <w:sz w:val="28"/>
          <w:szCs w:val="28"/>
          <w:lang w:val="en"/>
        </w:rPr>
        <w:t>Newdigate Pre-School Admissions policy 202</w:t>
      </w:r>
      <w:r w:rsidR="00107C0D">
        <w:rPr>
          <w:b/>
          <w:sz w:val="28"/>
          <w:szCs w:val="28"/>
          <w:lang w:val="en"/>
        </w:rPr>
        <w:t>5</w:t>
      </w:r>
      <w:r w:rsidRPr="00C0356B">
        <w:rPr>
          <w:b/>
          <w:sz w:val="28"/>
          <w:szCs w:val="28"/>
          <w:lang w:val="en"/>
        </w:rPr>
        <w:t>/2</w:t>
      </w:r>
      <w:r w:rsidR="00107C0D">
        <w:rPr>
          <w:b/>
          <w:sz w:val="28"/>
          <w:szCs w:val="28"/>
          <w:lang w:val="en"/>
        </w:rPr>
        <w:t>6</w:t>
      </w:r>
    </w:p>
    <w:p w14:paraId="3EE3A2F3" w14:textId="357D8441" w:rsidR="00C84469" w:rsidRPr="00C0356B" w:rsidRDefault="00A338D8" w:rsidP="00BF2746">
      <w:pPr>
        <w:pStyle w:val="NormalWeb"/>
        <w:shd w:val="clear" w:color="auto" w:fill="FFFFFF"/>
        <w:spacing w:after="0"/>
        <w:jc w:val="center"/>
        <w:textAlignment w:val="baseline"/>
        <w:rPr>
          <w:b/>
          <w:sz w:val="28"/>
          <w:szCs w:val="28"/>
          <w:lang w:val="en"/>
        </w:rPr>
      </w:pPr>
      <w:r>
        <w:rPr>
          <w:b/>
          <w:sz w:val="28"/>
          <w:szCs w:val="28"/>
          <w:lang w:val="en"/>
        </w:rPr>
        <w:t xml:space="preserve">Including </w:t>
      </w:r>
      <w:r w:rsidR="00C84469">
        <w:rPr>
          <w:b/>
          <w:sz w:val="28"/>
          <w:szCs w:val="28"/>
          <w:lang w:val="en"/>
        </w:rPr>
        <w:t>Fees &amp; Funding policy</w:t>
      </w:r>
    </w:p>
    <w:p w14:paraId="01418E98" w14:textId="77777777" w:rsidR="00D239DE" w:rsidRPr="00C0356B" w:rsidRDefault="00D239DE" w:rsidP="008F0FAF">
      <w:pPr>
        <w:pStyle w:val="NormalWeb"/>
        <w:shd w:val="clear" w:color="auto" w:fill="FFFFFF"/>
        <w:spacing w:after="0"/>
        <w:jc w:val="center"/>
        <w:textAlignment w:val="baseline"/>
        <w:rPr>
          <w:b/>
          <w:sz w:val="22"/>
          <w:szCs w:val="22"/>
          <w:u w:val="single"/>
          <w:lang w:val="en"/>
        </w:rPr>
      </w:pPr>
    </w:p>
    <w:p w14:paraId="65E86F05" w14:textId="68F7E906" w:rsidR="00514796" w:rsidRDefault="00514796" w:rsidP="00514796">
      <w:pPr>
        <w:pStyle w:val="paragraph"/>
        <w:spacing w:before="0" w:beforeAutospacing="0" w:after="0" w:afterAutospacing="0"/>
        <w:textAlignment w:val="baseline"/>
        <w:rPr>
          <w:rStyle w:val="normaltextrun"/>
          <w:sz w:val="22"/>
          <w:szCs w:val="22"/>
        </w:rPr>
      </w:pPr>
      <w:r w:rsidRPr="00812B17">
        <w:rPr>
          <w:rStyle w:val="normaltextrun"/>
          <w:sz w:val="22"/>
          <w:szCs w:val="22"/>
        </w:rPr>
        <w:t>Thank you for choosing Newdigate Pre-school, Ofsted URN 125192</w:t>
      </w:r>
      <w:r>
        <w:rPr>
          <w:rStyle w:val="normaltextrun"/>
          <w:sz w:val="22"/>
          <w:szCs w:val="22"/>
        </w:rPr>
        <w:t xml:space="preserve"> a</w:t>
      </w:r>
      <w:r w:rsidRPr="00812B17">
        <w:rPr>
          <w:rStyle w:val="normaltextrun"/>
          <w:sz w:val="22"/>
          <w:szCs w:val="22"/>
        </w:rPr>
        <w:t xml:space="preserve">s your preferred childcare provider. Please see below the Fees and Funding Policy which will provide important information about this provision. </w:t>
      </w:r>
    </w:p>
    <w:p w14:paraId="09B37176" w14:textId="77777777" w:rsidR="00741F59" w:rsidRPr="00812B17" w:rsidRDefault="00741F59" w:rsidP="00514796">
      <w:pPr>
        <w:pStyle w:val="paragraph"/>
        <w:spacing w:before="0" w:beforeAutospacing="0" w:after="0" w:afterAutospacing="0"/>
        <w:textAlignment w:val="baseline"/>
        <w:rPr>
          <w:sz w:val="22"/>
          <w:szCs w:val="22"/>
        </w:rPr>
      </w:pPr>
    </w:p>
    <w:p w14:paraId="12E976F6" w14:textId="0D46948B" w:rsidR="00711EE2" w:rsidRPr="00A83A97" w:rsidRDefault="00E40AEF" w:rsidP="00711EE2">
      <w:pPr>
        <w:pStyle w:val="NormalWeb"/>
        <w:shd w:val="clear" w:color="auto" w:fill="FFFFFF"/>
        <w:spacing w:after="120"/>
        <w:jc w:val="both"/>
        <w:textAlignment w:val="baseline"/>
        <w:rPr>
          <w:sz w:val="22"/>
          <w:szCs w:val="22"/>
          <w:lang w:val="en"/>
        </w:rPr>
      </w:pPr>
      <w:r w:rsidRPr="00C0356B">
        <w:rPr>
          <w:sz w:val="22"/>
          <w:szCs w:val="22"/>
          <w:lang w:val="en"/>
        </w:rPr>
        <w:t xml:space="preserve">We are </w:t>
      </w:r>
      <w:r w:rsidRPr="00004F9D">
        <w:rPr>
          <w:sz w:val="22"/>
          <w:szCs w:val="22"/>
          <w:lang w:val="en"/>
        </w:rPr>
        <w:t>a term time only</w:t>
      </w:r>
      <w:r w:rsidRPr="00C0356B">
        <w:rPr>
          <w:sz w:val="22"/>
          <w:szCs w:val="22"/>
          <w:lang w:val="en"/>
        </w:rPr>
        <w:t xml:space="preserve"> Pre-School </w:t>
      </w:r>
      <w:r w:rsidR="000E1165">
        <w:rPr>
          <w:sz w:val="22"/>
          <w:szCs w:val="22"/>
          <w:lang w:val="en"/>
        </w:rPr>
        <w:t xml:space="preserve">based in </w:t>
      </w:r>
      <w:r w:rsidR="00B62B09">
        <w:rPr>
          <w:sz w:val="22"/>
          <w:szCs w:val="22"/>
          <w:lang w:val="en"/>
        </w:rPr>
        <w:t xml:space="preserve">the heart of </w:t>
      </w:r>
      <w:r w:rsidR="000E1165">
        <w:rPr>
          <w:sz w:val="22"/>
          <w:szCs w:val="22"/>
          <w:lang w:val="en"/>
        </w:rPr>
        <w:t>Newdigate</w:t>
      </w:r>
      <w:r w:rsidR="00B62B09">
        <w:rPr>
          <w:sz w:val="22"/>
          <w:szCs w:val="22"/>
          <w:lang w:val="en"/>
        </w:rPr>
        <w:t xml:space="preserve"> village</w:t>
      </w:r>
      <w:r w:rsidR="000E1165">
        <w:rPr>
          <w:sz w:val="22"/>
          <w:szCs w:val="22"/>
          <w:lang w:val="en"/>
        </w:rPr>
        <w:t xml:space="preserve">. We are </w:t>
      </w:r>
      <w:r>
        <w:rPr>
          <w:sz w:val="22"/>
          <w:szCs w:val="22"/>
          <w:lang w:val="en"/>
        </w:rPr>
        <w:t xml:space="preserve">open Monday to Friday, from 9am until 3pm. We take children from 2 years old </w:t>
      </w:r>
      <w:r w:rsidRPr="008275E2">
        <w:rPr>
          <w:sz w:val="22"/>
          <w:szCs w:val="22"/>
          <w:lang w:val="en"/>
        </w:rPr>
        <w:t xml:space="preserve">until they start reception. </w:t>
      </w:r>
      <w:r w:rsidR="000E1165" w:rsidRPr="00C0356B">
        <w:rPr>
          <w:sz w:val="22"/>
          <w:szCs w:val="22"/>
          <w:lang w:val="en"/>
        </w:rPr>
        <w:t>The admission of Pre-School children is delegated to the governing body of Newdigate Infant School. Parents wishing to apply for a place must complete the application form and submit it directly to Pre-School</w:t>
      </w:r>
      <w:r w:rsidR="000E1165">
        <w:rPr>
          <w:sz w:val="22"/>
          <w:szCs w:val="22"/>
          <w:lang w:val="en"/>
        </w:rPr>
        <w:t xml:space="preserve"> by the below deadline</w:t>
      </w:r>
      <w:r w:rsidR="00711EE2">
        <w:rPr>
          <w:sz w:val="22"/>
          <w:szCs w:val="22"/>
          <w:lang w:val="en"/>
        </w:rPr>
        <w:t>.</w:t>
      </w:r>
    </w:p>
    <w:tbl>
      <w:tblPr>
        <w:tblStyle w:val="TableGrid"/>
        <w:tblpPr w:leftFromText="180" w:rightFromText="180" w:vertAnchor="text" w:horzAnchor="margin" w:tblpXSpec="center" w:tblpY="51"/>
        <w:tblW w:w="0" w:type="auto"/>
        <w:tblLook w:val="04A0" w:firstRow="1" w:lastRow="0" w:firstColumn="1" w:lastColumn="0" w:noHBand="0" w:noVBand="1"/>
      </w:tblPr>
      <w:tblGrid>
        <w:gridCol w:w="4106"/>
        <w:gridCol w:w="3827"/>
      </w:tblGrid>
      <w:tr w:rsidR="00711EE2" w:rsidRPr="00A83A97" w14:paraId="2D196763" w14:textId="77777777" w:rsidTr="00207AF2">
        <w:trPr>
          <w:trHeight w:val="280"/>
        </w:trPr>
        <w:tc>
          <w:tcPr>
            <w:tcW w:w="4106" w:type="dxa"/>
          </w:tcPr>
          <w:p w14:paraId="63CA12C2" w14:textId="77777777" w:rsidR="00711EE2" w:rsidRPr="00A83A97" w:rsidRDefault="00711EE2" w:rsidP="00207AF2">
            <w:pPr>
              <w:pStyle w:val="NormalWeb"/>
              <w:textAlignment w:val="baseline"/>
              <w:rPr>
                <w:b/>
                <w:sz w:val="22"/>
                <w:szCs w:val="22"/>
                <w:lang w:val="en"/>
              </w:rPr>
            </w:pPr>
            <w:r w:rsidRPr="00A83A97">
              <w:rPr>
                <w:b/>
                <w:sz w:val="22"/>
                <w:szCs w:val="22"/>
                <w:lang w:val="en"/>
              </w:rPr>
              <w:t>Child start date</w:t>
            </w:r>
          </w:p>
        </w:tc>
        <w:tc>
          <w:tcPr>
            <w:tcW w:w="3827" w:type="dxa"/>
          </w:tcPr>
          <w:p w14:paraId="5A3E8FA4" w14:textId="77777777" w:rsidR="00711EE2" w:rsidRPr="00A83A97" w:rsidRDefault="00711EE2" w:rsidP="00207AF2">
            <w:pPr>
              <w:pStyle w:val="NormalWeb"/>
              <w:textAlignment w:val="baseline"/>
              <w:rPr>
                <w:b/>
                <w:sz w:val="22"/>
                <w:szCs w:val="22"/>
                <w:lang w:val="en"/>
              </w:rPr>
            </w:pPr>
            <w:r w:rsidRPr="00A83A97">
              <w:rPr>
                <w:b/>
                <w:sz w:val="22"/>
                <w:szCs w:val="22"/>
                <w:lang w:val="en"/>
              </w:rPr>
              <w:t>Deadline Date</w:t>
            </w:r>
          </w:p>
        </w:tc>
      </w:tr>
      <w:tr w:rsidR="00711EE2" w:rsidRPr="00A83A97" w14:paraId="39E9D88C" w14:textId="77777777" w:rsidTr="00207AF2">
        <w:tc>
          <w:tcPr>
            <w:tcW w:w="4106" w:type="dxa"/>
          </w:tcPr>
          <w:p w14:paraId="42A00E84" w14:textId="18E50C11" w:rsidR="00711EE2" w:rsidRPr="00A83A97" w:rsidRDefault="00711EE2" w:rsidP="00207AF2">
            <w:pPr>
              <w:pStyle w:val="NormalWeb"/>
              <w:textAlignment w:val="baseline"/>
              <w:rPr>
                <w:sz w:val="22"/>
                <w:szCs w:val="22"/>
                <w:lang w:val="en"/>
              </w:rPr>
            </w:pPr>
            <w:r w:rsidRPr="00A83A97">
              <w:rPr>
                <w:sz w:val="22"/>
                <w:szCs w:val="22"/>
                <w:lang w:val="en"/>
              </w:rPr>
              <w:t>Autumn Term Start:  September 202</w:t>
            </w:r>
            <w:r w:rsidR="00107C0D">
              <w:rPr>
                <w:sz w:val="22"/>
                <w:szCs w:val="22"/>
                <w:lang w:val="en"/>
              </w:rPr>
              <w:t>5</w:t>
            </w:r>
          </w:p>
        </w:tc>
        <w:tc>
          <w:tcPr>
            <w:tcW w:w="3827" w:type="dxa"/>
          </w:tcPr>
          <w:p w14:paraId="1159B7B8" w14:textId="51599230" w:rsidR="00711EE2" w:rsidRPr="00A83A97" w:rsidRDefault="00711EE2" w:rsidP="00207AF2">
            <w:pPr>
              <w:pStyle w:val="NormalWeb"/>
              <w:textAlignment w:val="baseline"/>
              <w:rPr>
                <w:sz w:val="22"/>
                <w:szCs w:val="22"/>
                <w:lang w:val="en"/>
              </w:rPr>
            </w:pPr>
            <w:r>
              <w:rPr>
                <w:sz w:val="22"/>
                <w:szCs w:val="22"/>
                <w:lang w:val="en"/>
              </w:rPr>
              <w:t xml:space="preserve">Half term </w:t>
            </w:r>
            <w:r w:rsidRPr="00A83A97">
              <w:rPr>
                <w:sz w:val="22"/>
                <w:szCs w:val="22"/>
                <w:lang w:val="en"/>
              </w:rPr>
              <w:t>June 202</w:t>
            </w:r>
            <w:r w:rsidR="00107C0D">
              <w:rPr>
                <w:sz w:val="22"/>
                <w:szCs w:val="22"/>
                <w:lang w:val="en"/>
              </w:rPr>
              <w:t>5</w:t>
            </w:r>
          </w:p>
        </w:tc>
      </w:tr>
      <w:tr w:rsidR="00711EE2" w:rsidRPr="00A83A97" w14:paraId="43C5310F" w14:textId="77777777" w:rsidTr="00207AF2">
        <w:tc>
          <w:tcPr>
            <w:tcW w:w="4106" w:type="dxa"/>
          </w:tcPr>
          <w:p w14:paraId="5B25505E" w14:textId="58308133" w:rsidR="00711EE2" w:rsidRPr="00A83A97" w:rsidRDefault="00711EE2" w:rsidP="00207AF2">
            <w:pPr>
              <w:pStyle w:val="NormalWeb"/>
              <w:textAlignment w:val="baseline"/>
              <w:rPr>
                <w:sz w:val="22"/>
                <w:szCs w:val="22"/>
                <w:lang w:val="en"/>
              </w:rPr>
            </w:pPr>
            <w:r w:rsidRPr="00A83A97">
              <w:rPr>
                <w:sz w:val="22"/>
                <w:szCs w:val="22"/>
                <w:lang w:val="en"/>
              </w:rPr>
              <w:t>Spring Term Start: January 202</w:t>
            </w:r>
            <w:r w:rsidR="00107C0D">
              <w:rPr>
                <w:sz w:val="22"/>
                <w:szCs w:val="22"/>
                <w:lang w:val="en"/>
              </w:rPr>
              <w:t>6</w:t>
            </w:r>
          </w:p>
        </w:tc>
        <w:tc>
          <w:tcPr>
            <w:tcW w:w="3827" w:type="dxa"/>
          </w:tcPr>
          <w:p w14:paraId="41891A5D" w14:textId="4808FD07" w:rsidR="00711EE2" w:rsidRPr="00A83A97" w:rsidRDefault="00711EE2" w:rsidP="00207AF2">
            <w:pPr>
              <w:pStyle w:val="NormalWeb"/>
              <w:textAlignment w:val="baseline"/>
              <w:rPr>
                <w:sz w:val="22"/>
                <w:szCs w:val="22"/>
                <w:lang w:val="en"/>
              </w:rPr>
            </w:pPr>
            <w:r>
              <w:rPr>
                <w:sz w:val="22"/>
                <w:szCs w:val="22"/>
                <w:lang w:val="en"/>
              </w:rPr>
              <w:t xml:space="preserve">Half term </w:t>
            </w:r>
            <w:r w:rsidRPr="00A83A97">
              <w:rPr>
                <w:sz w:val="22"/>
                <w:szCs w:val="22"/>
                <w:lang w:val="en"/>
              </w:rPr>
              <w:t>October 202</w:t>
            </w:r>
            <w:r w:rsidR="00107C0D">
              <w:rPr>
                <w:sz w:val="22"/>
                <w:szCs w:val="22"/>
                <w:lang w:val="en"/>
              </w:rPr>
              <w:t>5</w:t>
            </w:r>
          </w:p>
        </w:tc>
      </w:tr>
      <w:tr w:rsidR="00711EE2" w:rsidRPr="00A83A97" w14:paraId="13743923" w14:textId="77777777" w:rsidTr="00207AF2">
        <w:tc>
          <w:tcPr>
            <w:tcW w:w="4106" w:type="dxa"/>
          </w:tcPr>
          <w:p w14:paraId="7EF7ED07" w14:textId="35660798" w:rsidR="00711EE2" w:rsidRPr="00A83A97" w:rsidRDefault="00711EE2" w:rsidP="00207AF2">
            <w:pPr>
              <w:pStyle w:val="NormalWeb"/>
              <w:textAlignment w:val="baseline"/>
              <w:rPr>
                <w:sz w:val="22"/>
                <w:szCs w:val="22"/>
                <w:lang w:val="en"/>
              </w:rPr>
            </w:pPr>
            <w:r w:rsidRPr="00A83A97">
              <w:rPr>
                <w:sz w:val="22"/>
                <w:szCs w:val="22"/>
                <w:lang w:val="en"/>
              </w:rPr>
              <w:t>Summer Term Start: April 202</w:t>
            </w:r>
            <w:r w:rsidR="00107C0D">
              <w:rPr>
                <w:sz w:val="22"/>
                <w:szCs w:val="22"/>
                <w:lang w:val="en"/>
              </w:rPr>
              <w:t>6</w:t>
            </w:r>
          </w:p>
        </w:tc>
        <w:tc>
          <w:tcPr>
            <w:tcW w:w="3827" w:type="dxa"/>
          </w:tcPr>
          <w:p w14:paraId="084D2AEB" w14:textId="53C09253" w:rsidR="00711EE2" w:rsidRPr="00A83A97" w:rsidRDefault="00711EE2" w:rsidP="00207AF2">
            <w:pPr>
              <w:pStyle w:val="NormalWeb"/>
              <w:textAlignment w:val="baseline"/>
              <w:rPr>
                <w:sz w:val="22"/>
                <w:szCs w:val="22"/>
                <w:lang w:val="en"/>
              </w:rPr>
            </w:pPr>
            <w:r>
              <w:rPr>
                <w:sz w:val="22"/>
                <w:szCs w:val="22"/>
                <w:lang w:val="en"/>
              </w:rPr>
              <w:t xml:space="preserve">Half term </w:t>
            </w:r>
            <w:r w:rsidR="00107C0D">
              <w:rPr>
                <w:sz w:val="22"/>
                <w:szCs w:val="22"/>
                <w:lang w:val="en"/>
              </w:rPr>
              <w:t xml:space="preserve">Feb </w:t>
            </w:r>
            <w:r>
              <w:rPr>
                <w:sz w:val="22"/>
                <w:szCs w:val="22"/>
                <w:lang w:val="en"/>
              </w:rPr>
              <w:t>202</w:t>
            </w:r>
            <w:r w:rsidR="00107C0D">
              <w:rPr>
                <w:sz w:val="22"/>
                <w:szCs w:val="22"/>
                <w:lang w:val="en"/>
              </w:rPr>
              <w:t>6</w:t>
            </w:r>
          </w:p>
        </w:tc>
      </w:tr>
    </w:tbl>
    <w:p w14:paraId="6CC0BD4B" w14:textId="77777777" w:rsidR="00711EE2" w:rsidRPr="00055202" w:rsidRDefault="00711EE2" w:rsidP="00711EE2">
      <w:pPr>
        <w:pStyle w:val="NormalWeb"/>
        <w:shd w:val="clear" w:color="auto" w:fill="FFFFFF"/>
        <w:ind w:left="360"/>
        <w:textAlignment w:val="baseline"/>
        <w:rPr>
          <w:color w:val="B4C6E7" w:themeColor="accent1" w:themeTint="66"/>
          <w:sz w:val="22"/>
          <w:szCs w:val="22"/>
          <w:lang w:val="en"/>
        </w:rPr>
      </w:pPr>
    </w:p>
    <w:p w14:paraId="392ACE52" w14:textId="77777777" w:rsidR="00711EE2" w:rsidRPr="00055202" w:rsidRDefault="00711EE2" w:rsidP="00711EE2">
      <w:pPr>
        <w:pStyle w:val="NormalWeb"/>
        <w:shd w:val="clear" w:color="auto" w:fill="FFFFFF"/>
        <w:spacing w:after="0"/>
        <w:jc w:val="both"/>
        <w:textAlignment w:val="baseline"/>
        <w:rPr>
          <w:color w:val="B4C6E7" w:themeColor="accent1" w:themeTint="66"/>
          <w:sz w:val="22"/>
          <w:szCs w:val="22"/>
          <w:lang w:val="en"/>
        </w:rPr>
      </w:pPr>
    </w:p>
    <w:p w14:paraId="3A3A052B" w14:textId="77777777" w:rsidR="00711EE2" w:rsidRPr="00055202" w:rsidRDefault="00711EE2" w:rsidP="00711EE2">
      <w:pPr>
        <w:pStyle w:val="NormalWeb"/>
        <w:shd w:val="clear" w:color="auto" w:fill="FFFFFF"/>
        <w:spacing w:after="0"/>
        <w:jc w:val="both"/>
        <w:textAlignment w:val="baseline"/>
        <w:rPr>
          <w:color w:val="B4C6E7" w:themeColor="accent1" w:themeTint="66"/>
          <w:sz w:val="22"/>
          <w:szCs w:val="22"/>
          <w:lang w:val="en"/>
        </w:rPr>
      </w:pPr>
    </w:p>
    <w:p w14:paraId="5EE5133E" w14:textId="77777777" w:rsidR="00711EE2" w:rsidRPr="00055202" w:rsidRDefault="00711EE2" w:rsidP="00711EE2">
      <w:pPr>
        <w:pStyle w:val="NormalWeb"/>
        <w:shd w:val="clear" w:color="auto" w:fill="FFFFFF"/>
        <w:spacing w:after="0"/>
        <w:jc w:val="both"/>
        <w:textAlignment w:val="baseline"/>
        <w:rPr>
          <w:color w:val="B4C6E7" w:themeColor="accent1" w:themeTint="66"/>
          <w:sz w:val="22"/>
          <w:szCs w:val="22"/>
          <w:lang w:val="en"/>
        </w:rPr>
      </w:pPr>
    </w:p>
    <w:p w14:paraId="15201C73" w14:textId="77777777" w:rsidR="00711EE2" w:rsidRPr="00055202" w:rsidRDefault="00711EE2" w:rsidP="00711EE2">
      <w:pPr>
        <w:pStyle w:val="NormalWeb"/>
        <w:shd w:val="clear" w:color="auto" w:fill="FFFFFF"/>
        <w:spacing w:after="0"/>
        <w:jc w:val="both"/>
        <w:textAlignment w:val="baseline"/>
        <w:rPr>
          <w:color w:val="B4C6E7" w:themeColor="accent1" w:themeTint="66"/>
          <w:sz w:val="22"/>
          <w:szCs w:val="22"/>
          <w:lang w:val="en"/>
        </w:rPr>
      </w:pPr>
    </w:p>
    <w:p w14:paraId="0BF022F9" w14:textId="77777777" w:rsidR="00711EE2" w:rsidRPr="00C0356B" w:rsidRDefault="00711EE2" w:rsidP="00711EE2">
      <w:pPr>
        <w:pStyle w:val="NormalWeb"/>
        <w:shd w:val="clear" w:color="auto" w:fill="FFFFFF"/>
        <w:spacing w:after="0"/>
        <w:jc w:val="both"/>
        <w:textAlignment w:val="baseline"/>
        <w:rPr>
          <w:sz w:val="22"/>
          <w:szCs w:val="22"/>
          <w:lang w:val="en"/>
        </w:rPr>
      </w:pPr>
    </w:p>
    <w:p w14:paraId="167A70F8" w14:textId="77777777" w:rsidR="00711EE2" w:rsidRPr="00C0356B" w:rsidRDefault="00711EE2" w:rsidP="00711EE2">
      <w:pPr>
        <w:pStyle w:val="NormalWeb"/>
        <w:shd w:val="clear" w:color="auto" w:fill="FFFFFF"/>
        <w:spacing w:after="0"/>
        <w:jc w:val="both"/>
        <w:textAlignment w:val="baseline"/>
        <w:rPr>
          <w:sz w:val="22"/>
          <w:szCs w:val="22"/>
          <w:lang w:val="en"/>
        </w:rPr>
      </w:pPr>
    </w:p>
    <w:p w14:paraId="16B616AF" w14:textId="1AC2741B" w:rsidR="00D047DF" w:rsidRPr="00711EE2" w:rsidRDefault="00463066" w:rsidP="00D047DF">
      <w:pPr>
        <w:autoSpaceDE w:val="0"/>
        <w:autoSpaceDN w:val="0"/>
        <w:adjustRightInd w:val="0"/>
        <w:jc w:val="both"/>
        <w:rPr>
          <w:rFonts w:ascii="Times New Roman" w:hAnsi="Times New Roman" w:cs="Times New Roman"/>
          <w:i/>
          <w:color w:val="000000"/>
        </w:rPr>
      </w:pPr>
      <w:r w:rsidRPr="00711EE2">
        <w:rPr>
          <w:i/>
          <w:lang w:val="en"/>
        </w:rPr>
        <w:t>Please note that there is no automatic admission into the Reception Class of Newdigate Infant</w:t>
      </w:r>
      <w:r w:rsidR="004E3D43" w:rsidRPr="00711EE2">
        <w:rPr>
          <w:i/>
          <w:lang w:val="en"/>
        </w:rPr>
        <w:t xml:space="preserve"> </w:t>
      </w:r>
      <w:r w:rsidRPr="00711EE2">
        <w:rPr>
          <w:i/>
          <w:lang w:val="en"/>
        </w:rPr>
        <w:t>School for children</w:t>
      </w:r>
      <w:r w:rsidR="000E1165" w:rsidRPr="00711EE2">
        <w:rPr>
          <w:i/>
          <w:lang w:val="en"/>
        </w:rPr>
        <w:t xml:space="preserve"> </w:t>
      </w:r>
      <w:r w:rsidRPr="00711EE2">
        <w:rPr>
          <w:i/>
          <w:lang w:val="en"/>
        </w:rPr>
        <w:t>attending Newdigate Pre-School. Parents will need to reapply for a place in Reception when their child reaches statutory school age</w:t>
      </w:r>
      <w:r w:rsidR="00D047DF" w:rsidRPr="00711EE2">
        <w:rPr>
          <w:rFonts w:ascii="Times New Roman" w:hAnsi="Times New Roman" w:cs="Times New Roman"/>
          <w:i/>
          <w:color w:val="000000"/>
        </w:rPr>
        <w:t xml:space="preserve"> through Surrey’s Co-ordinated Admissions Scheme by the published deadline in order to be considered. </w:t>
      </w:r>
    </w:p>
    <w:p w14:paraId="4A29B922" w14:textId="41ECFFC0" w:rsidR="00463066" w:rsidRDefault="00463066" w:rsidP="000E1165">
      <w:pPr>
        <w:pStyle w:val="NormalWeb"/>
        <w:shd w:val="clear" w:color="auto" w:fill="FFFFFF"/>
        <w:textAlignment w:val="baseline"/>
        <w:rPr>
          <w:i/>
          <w:sz w:val="22"/>
          <w:szCs w:val="22"/>
          <w:lang w:val="en"/>
        </w:rPr>
      </w:pPr>
    </w:p>
    <w:p w14:paraId="3C1C4091" w14:textId="71330925" w:rsidR="00BF2746" w:rsidRDefault="007C233C" w:rsidP="000E1165">
      <w:pPr>
        <w:pStyle w:val="NormalWeb"/>
        <w:shd w:val="clear" w:color="auto" w:fill="FFFFFF"/>
        <w:textAlignment w:val="baseline"/>
        <w:rPr>
          <w:b/>
          <w:color w:val="FF0000"/>
          <w:sz w:val="22"/>
          <w:szCs w:val="22"/>
          <w:u w:val="single"/>
          <w:lang w:val="en"/>
        </w:rPr>
      </w:pPr>
      <w:r>
        <w:rPr>
          <w:b/>
          <w:color w:val="FF0000"/>
          <w:sz w:val="22"/>
          <w:szCs w:val="22"/>
          <w:u w:val="single"/>
          <w:lang w:val="en"/>
        </w:rPr>
        <w:t>F</w:t>
      </w:r>
      <w:r w:rsidR="00BF2746" w:rsidRPr="00C84469">
        <w:rPr>
          <w:b/>
          <w:color w:val="FF0000"/>
          <w:sz w:val="22"/>
          <w:szCs w:val="22"/>
          <w:u w:val="single"/>
          <w:lang w:val="en"/>
        </w:rPr>
        <w:t>und</w:t>
      </w:r>
      <w:r>
        <w:rPr>
          <w:b/>
          <w:color w:val="FF0000"/>
          <w:sz w:val="22"/>
          <w:szCs w:val="22"/>
          <w:u w:val="single"/>
          <w:lang w:val="en"/>
        </w:rPr>
        <w:t>ed early year education</w:t>
      </w:r>
    </w:p>
    <w:p w14:paraId="4EC08ACE" w14:textId="57ECC03E" w:rsidR="007169A3" w:rsidRDefault="00C84469" w:rsidP="00C84469">
      <w:pPr>
        <w:jc w:val="both"/>
        <w:textAlignment w:val="baseline"/>
        <w:rPr>
          <w:rFonts w:ascii="Times New Roman" w:eastAsia="Times New Roman" w:hAnsi="Times New Roman" w:cs="Times New Roman"/>
          <w:lang w:eastAsia="en-GB"/>
        </w:rPr>
      </w:pPr>
      <w:r w:rsidRPr="00C84469">
        <w:rPr>
          <w:rFonts w:ascii="Times New Roman" w:eastAsia="Times New Roman" w:hAnsi="Times New Roman" w:cs="Times New Roman"/>
          <w:lang w:eastAsia="en-GB"/>
        </w:rPr>
        <w:t xml:space="preserve">Newdigate Pre-school is registered with Surrey County Council to offer funded early education. At the beginning of each funded period (term), you will need to complete and sign the Parental Declaration Form to confirm that funded entitlement can be claimed on your behalf, </w:t>
      </w:r>
      <w:r w:rsidR="0060383C">
        <w:rPr>
          <w:rFonts w:ascii="Times New Roman" w:eastAsia="Times New Roman" w:hAnsi="Times New Roman" w:cs="Times New Roman"/>
          <w:lang w:eastAsia="en-GB"/>
        </w:rPr>
        <w:t xml:space="preserve">and provide the </w:t>
      </w:r>
      <w:r w:rsidRPr="00C84469">
        <w:rPr>
          <w:rFonts w:ascii="Times New Roman" w:eastAsia="Times New Roman" w:hAnsi="Times New Roman" w:cs="Times New Roman"/>
          <w:lang w:eastAsia="en-GB"/>
        </w:rPr>
        <w:t xml:space="preserve">relevant copies of identification such as birth certificate and passport. </w:t>
      </w:r>
      <w:r w:rsidR="007169A3">
        <w:rPr>
          <w:rFonts w:ascii="Times New Roman" w:eastAsia="Times New Roman" w:hAnsi="Times New Roman" w:cs="Times New Roman"/>
          <w:lang w:eastAsia="en-GB"/>
        </w:rPr>
        <w:t>You will then need to forward the code you would have received.</w:t>
      </w:r>
    </w:p>
    <w:p w14:paraId="15F33290" w14:textId="7D98C6ED" w:rsidR="00C84469" w:rsidRPr="00C84469" w:rsidRDefault="007169A3" w:rsidP="00C84469">
      <w:pPr>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Newdi</w:t>
      </w:r>
      <w:r w:rsidR="00C84469" w:rsidRPr="00C84469">
        <w:rPr>
          <w:rFonts w:ascii="Times New Roman" w:eastAsia="Times New Roman" w:hAnsi="Times New Roman" w:cs="Times New Roman"/>
          <w:lang w:eastAsia="en-GB"/>
        </w:rPr>
        <w:t>gate Pre-school offer the following entitlements:</w:t>
      </w:r>
    </w:p>
    <w:p w14:paraId="7849507C" w14:textId="77777777" w:rsidR="00C84469" w:rsidRPr="00C84469" w:rsidRDefault="00C84469" w:rsidP="00C84469">
      <w:pPr>
        <w:jc w:val="both"/>
        <w:textAlignment w:val="baseline"/>
        <w:rPr>
          <w:rFonts w:ascii="Times New Roman" w:eastAsia="Times New Roman" w:hAnsi="Times New Roman" w:cs="Times New Roman"/>
          <w:b/>
          <w:bCs/>
          <w:lang w:eastAsia="en-GB"/>
        </w:rPr>
      </w:pPr>
    </w:p>
    <w:p w14:paraId="2FA19E35" w14:textId="75F9C682" w:rsidR="00C84469" w:rsidRPr="007C233C" w:rsidRDefault="007C233C" w:rsidP="007C233C">
      <w:pPr>
        <w:pStyle w:val="ListParagraph"/>
        <w:numPr>
          <w:ilvl w:val="0"/>
          <w:numId w:val="14"/>
        </w:numPr>
        <w:jc w:val="both"/>
        <w:textAlignment w:val="baseline"/>
        <w:rPr>
          <w:rFonts w:ascii="Times New Roman" w:eastAsia="Times New Roman" w:hAnsi="Times New Roman" w:cs="Times New Roman"/>
          <w:b/>
          <w:lang w:val="en-US" w:eastAsia="en-GB"/>
        </w:rPr>
      </w:pPr>
      <w:r w:rsidRPr="007C233C">
        <w:rPr>
          <w:rFonts w:ascii="Times New Roman" w:eastAsia="Times New Roman" w:hAnsi="Times New Roman" w:cs="Times New Roman"/>
          <w:b/>
          <w:bCs/>
          <w:lang w:eastAsia="en-GB"/>
        </w:rPr>
        <w:t xml:space="preserve">FEET - </w:t>
      </w:r>
      <w:r w:rsidR="00C84469" w:rsidRPr="007C233C">
        <w:rPr>
          <w:rFonts w:ascii="Times New Roman" w:eastAsia="Times New Roman" w:hAnsi="Times New Roman" w:cs="Times New Roman"/>
          <w:b/>
          <w:bCs/>
          <w:lang w:eastAsia="en-GB"/>
        </w:rPr>
        <w:t>Funded Early Education</w:t>
      </w:r>
      <w:r w:rsidR="00C84469" w:rsidRPr="007C233C">
        <w:rPr>
          <w:rFonts w:ascii="Times New Roman" w:eastAsia="Times New Roman" w:hAnsi="Times New Roman" w:cs="Times New Roman"/>
          <w:b/>
          <w:lang w:eastAsia="en-GB"/>
        </w:rPr>
        <w:t xml:space="preserve"> for two-year-olds</w:t>
      </w:r>
    </w:p>
    <w:p w14:paraId="663F2627" w14:textId="2595165D" w:rsidR="00C84469" w:rsidRPr="007C233C" w:rsidRDefault="00FB42E2" w:rsidP="007C233C">
      <w:pPr>
        <w:pStyle w:val="ListParagraph"/>
        <w:jc w:val="both"/>
        <w:textAlignment w:val="baseline"/>
        <w:rPr>
          <w:rFonts w:ascii="Times New Roman" w:eastAsia="Times New Roman" w:hAnsi="Times New Roman" w:cs="Times New Roman"/>
          <w:lang w:val="en-US" w:eastAsia="en-GB"/>
        </w:rPr>
      </w:pPr>
      <w:r>
        <w:rPr>
          <w:rFonts w:ascii="Times New Roman" w:eastAsia="Times New Roman" w:hAnsi="Times New Roman" w:cs="Times New Roman"/>
          <w:lang w:eastAsia="en-GB"/>
        </w:rPr>
        <w:t>If your child has turned 2 years old by 31</w:t>
      </w:r>
      <w:r w:rsidRPr="00FB42E2">
        <w:rPr>
          <w:rFonts w:ascii="Times New Roman" w:eastAsia="Times New Roman" w:hAnsi="Times New Roman" w:cs="Times New Roman"/>
          <w:vertAlign w:val="superscript"/>
          <w:lang w:eastAsia="en-GB"/>
        </w:rPr>
        <w:t>st</w:t>
      </w:r>
      <w:r>
        <w:rPr>
          <w:rFonts w:ascii="Times New Roman" w:eastAsia="Times New Roman" w:hAnsi="Times New Roman" w:cs="Times New Roman"/>
          <w:lang w:eastAsia="en-GB"/>
        </w:rPr>
        <w:t xml:space="preserve"> December 2025 you may be eligible </w:t>
      </w:r>
      <w:r w:rsidR="009E3779">
        <w:rPr>
          <w:rFonts w:ascii="Times New Roman" w:eastAsia="Times New Roman" w:hAnsi="Times New Roman" w:cs="Times New Roman"/>
          <w:lang w:eastAsia="en-GB"/>
        </w:rPr>
        <w:t xml:space="preserve">to </w:t>
      </w:r>
      <w:r w:rsidR="00C84469" w:rsidRPr="007C233C">
        <w:rPr>
          <w:rFonts w:ascii="Times New Roman" w:eastAsia="Times New Roman" w:hAnsi="Times New Roman" w:cs="Times New Roman"/>
          <w:lang w:eastAsia="en-GB"/>
        </w:rPr>
        <w:t>access 15 hours of funded early education and childcare a week</w:t>
      </w:r>
      <w:r w:rsidR="009E3779">
        <w:rPr>
          <w:rFonts w:ascii="Times New Roman" w:eastAsia="Times New Roman" w:hAnsi="Times New Roman" w:cs="Times New Roman"/>
          <w:lang w:eastAsia="en-GB"/>
        </w:rPr>
        <w:t xml:space="preserve"> if you meet the criteria. </w:t>
      </w:r>
      <w:r w:rsidR="00C84469" w:rsidRPr="007C233C">
        <w:rPr>
          <w:rFonts w:ascii="Times New Roman" w:eastAsia="Times New Roman" w:hAnsi="Times New Roman" w:cs="Times New Roman"/>
          <w:lang w:eastAsia="en-GB"/>
        </w:rPr>
        <w:t>To check eligibility for FEET funding please see below:</w:t>
      </w:r>
    </w:p>
    <w:p w14:paraId="1FA78A46" w14:textId="77777777" w:rsidR="00C84469" w:rsidRPr="007C233C" w:rsidRDefault="00DC326D" w:rsidP="007C233C">
      <w:pPr>
        <w:pStyle w:val="ListParagraph"/>
        <w:jc w:val="both"/>
        <w:textAlignment w:val="baseline"/>
        <w:rPr>
          <w:rFonts w:ascii="Times New Roman" w:eastAsia="Times New Roman" w:hAnsi="Times New Roman" w:cs="Times New Roman"/>
          <w:lang w:val="en-US" w:eastAsia="en-GB"/>
        </w:rPr>
      </w:pPr>
      <w:hyperlink r:id="rId13" w:anchor="financial" w:tgtFrame="_blank" w:history="1">
        <w:r w:rsidR="00C84469" w:rsidRPr="007C233C">
          <w:rPr>
            <w:rFonts w:ascii="Times New Roman" w:eastAsia="Times New Roman" w:hAnsi="Times New Roman" w:cs="Times New Roman"/>
            <w:color w:val="0563C1"/>
            <w:u w:val="single"/>
            <w:lang w:eastAsia="en-GB"/>
          </w:rPr>
          <w:t xml:space="preserve">Funded early education for </w:t>
        </w:r>
        <w:proofErr w:type="gramStart"/>
        <w:r w:rsidR="00C84469" w:rsidRPr="007C233C">
          <w:rPr>
            <w:rFonts w:ascii="Times New Roman" w:eastAsia="Times New Roman" w:hAnsi="Times New Roman" w:cs="Times New Roman"/>
            <w:color w:val="0563C1"/>
            <w:u w:val="single"/>
            <w:lang w:eastAsia="en-GB"/>
          </w:rPr>
          <w:t>two year</w:t>
        </w:r>
        <w:proofErr w:type="gramEnd"/>
        <w:r w:rsidR="00C84469" w:rsidRPr="007C233C">
          <w:rPr>
            <w:rFonts w:ascii="Times New Roman" w:eastAsia="Times New Roman" w:hAnsi="Times New Roman" w:cs="Times New Roman"/>
            <w:color w:val="0563C1"/>
            <w:u w:val="single"/>
            <w:lang w:eastAsia="en-GB"/>
          </w:rPr>
          <w:t xml:space="preserve"> olds (FEET) - Surrey County Council (surreycc.gov.uk)</w:t>
        </w:r>
      </w:hyperlink>
      <w:r w:rsidR="00C84469" w:rsidRPr="007C233C">
        <w:rPr>
          <w:rFonts w:ascii="Times New Roman" w:eastAsia="Times New Roman" w:hAnsi="Times New Roman" w:cs="Times New Roman"/>
          <w:lang w:val="en-US" w:eastAsia="en-GB"/>
        </w:rPr>
        <w:t> </w:t>
      </w:r>
    </w:p>
    <w:p w14:paraId="79706CAD" w14:textId="77777777" w:rsidR="00C84469" w:rsidRPr="00C84469" w:rsidRDefault="00C84469" w:rsidP="00C84469">
      <w:pPr>
        <w:jc w:val="both"/>
        <w:textAlignment w:val="baseline"/>
        <w:rPr>
          <w:rFonts w:ascii="Times New Roman" w:eastAsia="Times New Roman" w:hAnsi="Times New Roman" w:cs="Times New Roman"/>
          <w:b/>
          <w:bCs/>
          <w:lang w:eastAsia="en-GB"/>
        </w:rPr>
      </w:pPr>
    </w:p>
    <w:p w14:paraId="69063376" w14:textId="77777777" w:rsidR="00C84469" w:rsidRPr="007C233C" w:rsidRDefault="00C84469" w:rsidP="007C233C">
      <w:pPr>
        <w:pStyle w:val="ListParagraph"/>
        <w:numPr>
          <w:ilvl w:val="0"/>
          <w:numId w:val="14"/>
        </w:numPr>
        <w:jc w:val="both"/>
        <w:textAlignment w:val="baseline"/>
        <w:rPr>
          <w:rFonts w:ascii="Times New Roman" w:eastAsia="Times New Roman" w:hAnsi="Times New Roman" w:cs="Times New Roman"/>
          <w:lang w:eastAsia="en-GB"/>
        </w:rPr>
      </w:pPr>
      <w:r w:rsidRPr="007C233C">
        <w:rPr>
          <w:rFonts w:ascii="Times New Roman" w:eastAsia="Times New Roman" w:hAnsi="Times New Roman" w:cs="Times New Roman"/>
          <w:b/>
          <w:bCs/>
          <w:lang w:eastAsia="en-GB"/>
        </w:rPr>
        <w:t>Universal Entitlement</w:t>
      </w:r>
      <w:r w:rsidRPr="007C233C">
        <w:rPr>
          <w:rFonts w:ascii="Times New Roman" w:eastAsia="Times New Roman" w:hAnsi="Times New Roman" w:cs="Times New Roman"/>
          <w:b/>
          <w:bCs/>
          <w:i/>
          <w:iCs/>
          <w:lang w:eastAsia="en-GB"/>
        </w:rPr>
        <w:t xml:space="preserve"> (15 Hours)</w:t>
      </w:r>
      <w:r w:rsidRPr="007C233C">
        <w:rPr>
          <w:rFonts w:ascii="Times New Roman" w:eastAsia="Times New Roman" w:hAnsi="Times New Roman" w:cs="Times New Roman"/>
          <w:lang w:eastAsia="en-GB"/>
        </w:rPr>
        <w:t xml:space="preserve"> </w:t>
      </w:r>
    </w:p>
    <w:p w14:paraId="2DF13792" w14:textId="05E8E038" w:rsidR="00C84469" w:rsidRPr="007C233C" w:rsidRDefault="00FB42E2" w:rsidP="007C233C">
      <w:pPr>
        <w:pStyle w:val="ListParagraph"/>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If a child tuns 3 years odd by 31</w:t>
      </w:r>
      <w:r w:rsidRPr="00FB42E2">
        <w:rPr>
          <w:rFonts w:ascii="Times New Roman" w:eastAsia="Times New Roman" w:hAnsi="Times New Roman" w:cs="Times New Roman"/>
          <w:vertAlign w:val="superscript"/>
          <w:lang w:eastAsia="en-GB"/>
        </w:rPr>
        <w:t>st</w:t>
      </w:r>
      <w:r>
        <w:rPr>
          <w:rFonts w:ascii="Times New Roman" w:eastAsia="Times New Roman" w:hAnsi="Times New Roman" w:cs="Times New Roman"/>
          <w:lang w:eastAsia="en-GB"/>
        </w:rPr>
        <w:t xml:space="preserve"> December 2025, </w:t>
      </w:r>
      <w:r w:rsidR="00317693">
        <w:rPr>
          <w:rFonts w:ascii="Times New Roman" w:eastAsia="Times New Roman" w:hAnsi="Times New Roman" w:cs="Times New Roman"/>
          <w:lang w:eastAsia="en-GB"/>
        </w:rPr>
        <w:t xml:space="preserve">parents </w:t>
      </w:r>
      <w:r>
        <w:rPr>
          <w:rFonts w:ascii="Times New Roman" w:eastAsia="Times New Roman" w:hAnsi="Times New Roman" w:cs="Times New Roman"/>
          <w:lang w:eastAsia="en-GB"/>
        </w:rPr>
        <w:t xml:space="preserve">will be </w:t>
      </w:r>
      <w:r w:rsidR="00317693">
        <w:rPr>
          <w:rFonts w:ascii="Times New Roman" w:eastAsia="Times New Roman" w:hAnsi="Times New Roman" w:cs="Times New Roman"/>
          <w:lang w:eastAsia="en-GB"/>
        </w:rPr>
        <w:t>eligible</w:t>
      </w:r>
      <w:r>
        <w:rPr>
          <w:rFonts w:ascii="Times New Roman" w:eastAsia="Times New Roman" w:hAnsi="Times New Roman" w:cs="Times New Roman"/>
          <w:lang w:eastAsia="en-GB"/>
        </w:rPr>
        <w:t xml:space="preserve"> to the universal 15 hours entitlement. There </w:t>
      </w:r>
      <w:proofErr w:type="gramStart"/>
      <w:r>
        <w:rPr>
          <w:rFonts w:ascii="Times New Roman" w:eastAsia="Times New Roman" w:hAnsi="Times New Roman" w:cs="Times New Roman"/>
          <w:lang w:eastAsia="en-GB"/>
        </w:rPr>
        <w:t>is</w:t>
      </w:r>
      <w:proofErr w:type="gramEnd"/>
      <w:r>
        <w:rPr>
          <w:rFonts w:ascii="Times New Roman" w:eastAsia="Times New Roman" w:hAnsi="Times New Roman" w:cs="Times New Roman"/>
          <w:lang w:eastAsia="en-GB"/>
        </w:rPr>
        <w:t xml:space="preserve"> </w:t>
      </w:r>
      <w:r w:rsidR="00C84469" w:rsidRPr="007C233C">
        <w:rPr>
          <w:rFonts w:ascii="Times New Roman" w:eastAsia="Times New Roman" w:hAnsi="Times New Roman" w:cs="Times New Roman"/>
          <w:lang w:eastAsia="en-GB"/>
        </w:rPr>
        <w:t>no criteria attached, parents do not need to apply.  </w:t>
      </w:r>
    </w:p>
    <w:p w14:paraId="19ED9FA1" w14:textId="77777777" w:rsidR="00C84469" w:rsidRPr="00C378F5" w:rsidRDefault="00C84469" w:rsidP="00C84469">
      <w:pPr>
        <w:jc w:val="both"/>
        <w:textAlignment w:val="baseline"/>
        <w:rPr>
          <w:rFonts w:ascii="Times New Roman" w:eastAsia="Times New Roman" w:hAnsi="Times New Roman" w:cs="Times New Roman"/>
          <w:lang w:eastAsia="en-GB"/>
        </w:rPr>
      </w:pPr>
    </w:p>
    <w:p w14:paraId="4C1190D2" w14:textId="335C61C5" w:rsidR="00C84469" w:rsidRPr="00C378F5" w:rsidRDefault="00C84469" w:rsidP="007C233C">
      <w:pPr>
        <w:pStyle w:val="ListParagraph"/>
        <w:numPr>
          <w:ilvl w:val="0"/>
          <w:numId w:val="14"/>
        </w:numPr>
        <w:jc w:val="both"/>
        <w:textAlignment w:val="baseline"/>
        <w:rPr>
          <w:rFonts w:ascii="Times New Roman" w:eastAsia="Times New Roman" w:hAnsi="Times New Roman" w:cs="Times New Roman"/>
          <w:lang w:eastAsia="en-GB"/>
        </w:rPr>
      </w:pPr>
      <w:r w:rsidRPr="00C378F5">
        <w:rPr>
          <w:rFonts w:ascii="Times New Roman" w:eastAsia="Times New Roman" w:hAnsi="Times New Roman" w:cs="Times New Roman"/>
          <w:b/>
          <w:bCs/>
          <w:lang w:eastAsia="en-GB"/>
        </w:rPr>
        <w:t>Working Parents Entitlement</w:t>
      </w:r>
      <w:r w:rsidRPr="00C378F5">
        <w:rPr>
          <w:rFonts w:ascii="Times New Roman" w:eastAsia="Times New Roman" w:hAnsi="Times New Roman" w:cs="Times New Roman"/>
          <w:lang w:eastAsia="en-GB"/>
        </w:rPr>
        <w:t xml:space="preserve"> (</w:t>
      </w:r>
      <w:r w:rsidRPr="00C378F5">
        <w:rPr>
          <w:rFonts w:ascii="Times New Roman" w:eastAsia="Times New Roman" w:hAnsi="Times New Roman" w:cs="Times New Roman"/>
          <w:b/>
          <w:bCs/>
          <w:i/>
          <w:iCs/>
          <w:lang w:eastAsia="en-GB"/>
        </w:rPr>
        <w:t>30 Hours)</w:t>
      </w:r>
      <w:r w:rsidRPr="00C378F5">
        <w:rPr>
          <w:rFonts w:ascii="Times New Roman" w:eastAsia="Times New Roman" w:hAnsi="Times New Roman" w:cs="Times New Roman"/>
          <w:lang w:eastAsia="en-GB"/>
        </w:rPr>
        <w:t xml:space="preserve"> </w:t>
      </w:r>
    </w:p>
    <w:p w14:paraId="5DAFDA59" w14:textId="77777777" w:rsidR="008A4F77" w:rsidRDefault="008A4F77" w:rsidP="00C378F5">
      <w:pPr>
        <w:pStyle w:val="ListParagraph"/>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From the term after your child has turn</w:t>
      </w:r>
      <w:r w:rsidR="00317693" w:rsidRPr="00C378F5">
        <w:rPr>
          <w:rFonts w:ascii="Times New Roman" w:eastAsia="Times New Roman" w:hAnsi="Times New Roman" w:cs="Times New Roman"/>
          <w:lang w:eastAsia="en-GB"/>
        </w:rPr>
        <w:t xml:space="preserve">ed 9 months old, you may be eligible for 30 hours </w:t>
      </w:r>
      <w:r w:rsidR="00C378F5" w:rsidRPr="00C378F5">
        <w:rPr>
          <w:rFonts w:ascii="Times New Roman" w:eastAsia="Times New Roman" w:hAnsi="Times New Roman" w:cs="Times New Roman"/>
          <w:lang w:eastAsia="en-GB"/>
        </w:rPr>
        <w:t>of funded childcare.</w:t>
      </w:r>
    </w:p>
    <w:p w14:paraId="15CDC970" w14:textId="77777777" w:rsidR="008A4F77" w:rsidRDefault="008A4F77" w:rsidP="00C378F5">
      <w:pPr>
        <w:pStyle w:val="ListParagraph"/>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From the term after your child has turned 3 years old you may be eligible for 30 hours of funded childcare.</w:t>
      </w:r>
    </w:p>
    <w:p w14:paraId="256258AE" w14:textId="31648713" w:rsidR="008A4F77" w:rsidRDefault="008A4F77" w:rsidP="00C378F5">
      <w:pPr>
        <w:pStyle w:val="ListParagraph"/>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If</w:t>
      </w:r>
      <w:r w:rsidRPr="00C378F5">
        <w:rPr>
          <w:rFonts w:ascii="Times New Roman" w:eastAsia="Times New Roman" w:hAnsi="Times New Roman" w:cs="Times New Roman"/>
          <w:lang w:eastAsia="en-GB"/>
        </w:rPr>
        <w:t xml:space="preserve"> your child remains in their grace period until 31</w:t>
      </w:r>
      <w:r w:rsidRPr="00C378F5">
        <w:rPr>
          <w:rFonts w:ascii="Times New Roman" w:eastAsia="Times New Roman" w:hAnsi="Times New Roman" w:cs="Times New Roman"/>
          <w:vertAlign w:val="superscript"/>
          <w:lang w:eastAsia="en-GB"/>
        </w:rPr>
        <w:t>st</w:t>
      </w:r>
      <w:r w:rsidRPr="00C378F5">
        <w:rPr>
          <w:rFonts w:ascii="Times New Roman" w:eastAsia="Times New Roman" w:hAnsi="Times New Roman" w:cs="Times New Roman"/>
          <w:lang w:eastAsia="en-GB"/>
        </w:rPr>
        <w:t xml:space="preserve"> December 2025 </w:t>
      </w:r>
      <w:r>
        <w:rPr>
          <w:rFonts w:ascii="Times New Roman" w:eastAsia="Times New Roman" w:hAnsi="Times New Roman" w:cs="Times New Roman"/>
          <w:lang w:eastAsia="en-GB"/>
        </w:rPr>
        <w:t>you may be eligible</w:t>
      </w:r>
      <w:r w:rsidR="00866D82">
        <w:rPr>
          <w:rFonts w:ascii="Times New Roman" w:eastAsia="Times New Roman" w:hAnsi="Times New Roman" w:cs="Times New Roman"/>
          <w:lang w:eastAsia="en-GB"/>
        </w:rPr>
        <w:t xml:space="preserve"> as well</w:t>
      </w:r>
      <w:r>
        <w:rPr>
          <w:rFonts w:ascii="Times New Roman" w:eastAsia="Times New Roman" w:hAnsi="Times New Roman" w:cs="Times New Roman"/>
          <w:lang w:eastAsia="en-GB"/>
        </w:rPr>
        <w:t>.</w:t>
      </w:r>
    </w:p>
    <w:p w14:paraId="789EB113" w14:textId="77777777" w:rsidR="00866D82" w:rsidRDefault="00866D82" w:rsidP="00C378F5">
      <w:pPr>
        <w:pStyle w:val="ListParagraph"/>
        <w:jc w:val="both"/>
        <w:textAlignment w:val="baseline"/>
        <w:rPr>
          <w:rFonts w:ascii="Times New Roman" w:eastAsia="Times New Roman" w:hAnsi="Times New Roman" w:cs="Times New Roman"/>
          <w:lang w:eastAsia="en-GB"/>
        </w:rPr>
      </w:pPr>
      <w:bookmarkStart w:id="0" w:name="_GoBack"/>
      <w:bookmarkEnd w:id="0"/>
    </w:p>
    <w:p w14:paraId="032BAA2A" w14:textId="6AAB3E43" w:rsidR="00FD58F8" w:rsidRPr="00C378F5" w:rsidRDefault="008A4F77" w:rsidP="00C378F5">
      <w:pPr>
        <w:pStyle w:val="ListParagraph"/>
        <w:jc w:val="both"/>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T</w:t>
      </w:r>
      <w:r w:rsidR="00C84469" w:rsidRPr="00C378F5">
        <w:rPr>
          <w:rFonts w:ascii="Times New Roman" w:eastAsia="Times New Roman" w:hAnsi="Times New Roman" w:cs="Times New Roman"/>
          <w:lang w:eastAsia="en-GB"/>
        </w:rPr>
        <w:t xml:space="preserve">o check eligibility for Working Parents Entitlement please see guidance at </w:t>
      </w:r>
      <w:hyperlink r:id="rId14">
        <w:r w:rsidR="00C84469" w:rsidRPr="00C378F5">
          <w:rPr>
            <w:rFonts w:ascii="Times New Roman" w:eastAsia="Times New Roman" w:hAnsi="Times New Roman" w:cs="Times New Roman"/>
            <w:u w:val="single"/>
            <w:lang w:eastAsia="en-GB"/>
          </w:rPr>
          <w:t>www.childcarechoices.gov.uk</w:t>
        </w:r>
      </w:hyperlink>
      <w:r w:rsidR="00C84469" w:rsidRPr="00C378F5">
        <w:rPr>
          <w:rFonts w:ascii="Times New Roman" w:eastAsia="Times New Roman" w:hAnsi="Times New Roman" w:cs="Times New Roman"/>
          <w:lang w:eastAsia="en-GB"/>
        </w:rPr>
        <w:t>.  </w:t>
      </w:r>
    </w:p>
    <w:p w14:paraId="2ED384C6" w14:textId="635D08E8" w:rsidR="00C84469" w:rsidRPr="00C378F5" w:rsidRDefault="00C84469" w:rsidP="00FD58F8">
      <w:pPr>
        <w:pStyle w:val="ListParagraph"/>
        <w:rPr>
          <w:rFonts w:ascii="Times New Roman" w:eastAsia="Times New Roman" w:hAnsi="Times New Roman" w:cs="Times New Roman"/>
          <w:lang w:eastAsia="en-GB"/>
        </w:rPr>
      </w:pPr>
      <w:r w:rsidRPr="00C378F5">
        <w:rPr>
          <w:rFonts w:ascii="Times New Roman" w:eastAsia="Times New Roman" w:hAnsi="Times New Roman" w:cs="Times New Roman"/>
          <w:lang w:eastAsia="en-GB"/>
        </w:rPr>
        <w:t>Parents will need to make an application via childcare choices to ensure eligibility and reconfirm eligibility before the beginning of each term.</w:t>
      </w:r>
    </w:p>
    <w:p w14:paraId="039975CD" w14:textId="07904528" w:rsidR="00C84469" w:rsidRDefault="00C84469" w:rsidP="00C84469">
      <w:pPr>
        <w:jc w:val="both"/>
        <w:textAlignment w:val="baseline"/>
        <w:rPr>
          <w:rFonts w:ascii="Times New Roman" w:eastAsia="Times New Roman" w:hAnsi="Times New Roman" w:cs="Times New Roman"/>
          <w:lang w:eastAsia="en-GB"/>
        </w:rPr>
      </w:pPr>
    </w:p>
    <w:p w14:paraId="39E0E9B4" w14:textId="77777777" w:rsidR="00C84469" w:rsidRPr="007C233C" w:rsidRDefault="00C84469" w:rsidP="007C233C">
      <w:pPr>
        <w:pStyle w:val="ListParagraph"/>
        <w:numPr>
          <w:ilvl w:val="0"/>
          <w:numId w:val="15"/>
        </w:numPr>
        <w:jc w:val="both"/>
        <w:rPr>
          <w:rFonts w:ascii="Times New Roman" w:eastAsia="Times New Roman" w:hAnsi="Times New Roman" w:cs="Times New Roman"/>
          <w:b/>
          <w:bCs/>
          <w:lang w:eastAsia="en-GB"/>
        </w:rPr>
      </w:pPr>
      <w:r w:rsidRPr="007C233C">
        <w:rPr>
          <w:rFonts w:ascii="Times New Roman" w:eastAsia="Times New Roman" w:hAnsi="Times New Roman" w:cs="Times New Roman"/>
          <w:b/>
          <w:bCs/>
          <w:lang w:eastAsia="en-GB"/>
        </w:rPr>
        <w:t xml:space="preserve">Early Years Pupil Premium </w:t>
      </w:r>
    </w:p>
    <w:p w14:paraId="047264FA" w14:textId="77777777" w:rsidR="00C84469" w:rsidRPr="00C84469" w:rsidRDefault="00C84469" w:rsidP="007C233C">
      <w:pPr>
        <w:ind w:left="709"/>
        <w:jc w:val="both"/>
        <w:rPr>
          <w:rFonts w:ascii="Times New Roman" w:eastAsia="Times New Roman" w:hAnsi="Times New Roman" w:cs="Times New Roman"/>
          <w:b/>
          <w:bCs/>
          <w:u w:val="single"/>
          <w:lang w:eastAsia="en-GB"/>
        </w:rPr>
      </w:pPr>
      <w:r w:rsidRPr="00C84469">
        <w:rPr>
          <w:rFonts w:ascii="Times New Roman" w:eastAsia="Times New Roman" w:hAnsi="Times New Roman" w:cs="Times New Roman"/>
          <w:lang w:eastAsia="en-GB"/>
        </w:rPr>
        <w:t xml:space="preserve">EYPP provides additional funding to settings to support children’s learning and development. This can be used for extra equipment, resources, or additional training for staff. Your child may be eligible if you are in receipt of some income related benefits or if your child is looked after by the local authority, adopted from care, has left care through a special guardianship arrangement or has left care and is subject to a child arrangement order. Further details and criteria can be found on the webpage here </w:t>
      </w:r>
      <w:hyperlink r:id="rId15" w:history="1">
        <w:r w:rsidRPr="00C84469">
          <w:rPr>
            <w:rFonts w:ascii="Times New Roman" w:eastAsia="Times New Roman" w:hAnsi="Times New Roman" w:cs="Times New Roman"/>
            <w:color w:val="0000FF"/>
            <w:u w:val="single"/>
            <w:lang w:eastAsia="en-GB"/>
          </w:rPr>
          <w:t>Early Years Pupil Premium - Surrey County Council (surreycc.gov.uk)</w:t>
        </w:r>
      </w:hyperlink>
    </w:p>
    <w:p w14:paraId="33988258" w14:textId="5373B3A0" w:rsidR="00C84469" w:rsidRDefault="00C84469" w:rsidP="007C233C">
      <w:pPr>
        <w:shd w:val="clear" w:color="auto" w:fill="FFFFFF"/>
        <w:spacing w:beforeAutospacing="1" w:afterAutospacing="1"/>
        <w:ind w:left="709"/>
        <w:jc w:val="both"/>
        <w:rPr>
          <w:rFonts w:ascii="Times New Roman" w:eastAsia="Times New Roman" w:hAnsi="Times New Roman" w:cs="Times New Roman"/>
          <w:color w:val="222222"/>
          <w:lang w:eastAsia="en-GB"/>
        </w:rPr>
      </w:pPr>
      <w:r w:rsidRPr="00C84469">
        <w:rPr>
          <w:rFonts w:ascii="Times New Roman" w:eastAsia="Times New Roman" w:hAnsi="Times New Roman" w:cs="Times New Roman"/>
          <w:color w:val="222222"/>
          <w:lang w:eastAsia="en-GB"/>
        </w:rPr>
        <w:lastRenderedPageBreak/>
        <w:t>If you think you may be eligible, you can use the EYPP application form on page 3 of the </w:t>
      </w:r>
      <w:r w:rsidRPr="00C84469">
        <w:rPr>
          <w:rFonts w:ascii="Times New Roman" w:eastAsia="Times New Roman" w:hAnsi="Times New Roman" w:cs="Times New Roman"/>
          <w:lang w:eastAsia="en-GB"/>
        </w:rPr>
        <w:t xml:space="preserve">funded early education declaration form. </w:t>
      </w:r>
      <w:r w:rsidRPr="00C84469">
        <w:rPr>
          <w:rFonts w:ascii="Times New Roman" w:eastAsia="Times New Roman" w:hAnsi="Times New Roman" w:cs="Times New Roman"/>
          <w:color w:val="222222"/>
          <w:lang w:eastAsia="en-GB"/>
        </w:rPr>
        <w:t xml:space="preserve">You will be asked to sign this form each funded period in order to access your funded entitlement with your early </w:t>
      </w:r>
      <w:proofErr w:type="gramStart"/>
      <w:r w:rsidRPr="00C84469">
        <w:rPr>
          <w:rFonts w:ascii="Times New Roman" w:eastAsia="Times New Roman" w:hAnsi="Times New Roman" w:cs="Times New Roman"/>
          <w:color w:val="222222"/>
          <w:lang w:eastAsia="en-GB"/>
        </w:rPr>
        <w:t>years</w:t>
      </w:r>
      <w:proofErr w:type="gramEnd"/>
      <w:r w:rsidRPr="00C84469">
        <w:rPr>
          <w:rFonts w:ascii="Times New Roman" w:eastAsia="Times New Roman" w:hAnsi="Times New Roman" w:cs="Times New Roman"/>
          <w:color w:val="222222"/>
          <w:lang w:eastAsia="en-GB"/>
        </w:rPr>
        <w:t xml:space="preserve"> provider. All you need to do is fill in this page of the form and Newdigate Pre-school will then process the details. Any information you share will be completely confidential and this will not affect any benefits you receive.</w:t>
      </w:r>
    </w:p>
    <w:p w14:paraId="6766D33A" w14:textId="419C2B01" w:rsidR="00FD58F8" w:rsidRPr="00FD58F8" w:rsidRDefault="00FD58F8" w:rsidP="00FD58F8">
      <w:pPr>
        <w:pStyle w:val="ListParagraph"/>
        <w:numPr>
          <w:ilvl w:val="0"/>
          <w:numId w:val="15"/>
        </w:numPr>
        <w:shd w:val="clear" w:color="auto" w:fill="FFFFFF"/>
        <w:spacing w:beforeAutospacing="1" w:afterAutospacing="1"/>
        <w:jc w:val="both"/>
        <w:rPr>
          <w:rFonts w:ascii="Times New Roman" w:eastAsia="Times New Roman" w:hAnsi="Times New Roman" w:cs="Times New Roman"/>
          <w:b/>
          <w:color w:val="222222"/>
          <w:lang w:eastAsia="en-GB"/>
        </w:rPr>
      </w:pPr>
      <w:r w:rsidRPr="00FD58F8">
        <w:rPr>
          <w:rFonts w:ascii="Times New Roman" w:eastAsia="Times New Roman" w:hAnsi="Times New Roman" w:cs="Times New Roman"/>
          <w:b/>
          <w:color w:val="222222"/>
          <w:lang w:eastAsia="en-GB"/>
        </w:rPr>
        <w:t>Additional sessions</w:t>
      </w:r>
    </w:p>
    <w:p w14:paraId="11CC9623" w14:textId="49D7509E" w:rsidR="00FD58F8" w:rsidRPr="00FD58F8" w:rsidRDefault="00FD58F8" w:rsidP="00FD58F8">
      <w:pPr>
        <w:pStyle w:val="ListParagraph"/>
        <w:shd w:val="clear" w:color="auto" w:fill="FFFFFF"/>
        <w:spacing w:beforeAutospacing="1" w:afterAutospacing="1"/>
        <w:jc w:val="both"/>
        <w:rPr>
          <w:rFonts w:ascii="Times New Roman" w:eastAsia="Times New Roman" w:hAnsi="Times New Roman" w:cs="Times New Roman"/>
          <w:color w:val="222222"/>
          <w:lang w:eastAsia="en-GB"/>
        </w:rPr>
      </w:pPr>
      <w:r>
        <w:rPr>
          <w:rFonts w:ascii="Times New Roman" w:eastAsia="Times New Roman" w:hAnsi="Times New Roman" w:cs="Times New Roman"/>
          <w:color w:val="222222"/>
          <w:lang w:eastAsia="en-GB"/>
        </w:rPr>
        <w:t>Please note that additional sessions to the funded early education can be booked (£2</w:t>
      </w:r>
      <w:r w:rsidR="003D03D3">
        <w:rPr>
          <w:rFonts w:ascii="Times New Roman" w:eastAsia="Times New Roman" w:hAnsi="Times New Roman" w:cs="Times New Roman"/>
          <w:color w:val="222222"/>
          <w:lang w:eastAsia="en-GB"/>
        </w:rPr>
        <w:t>6</w:t>
      </w:r>
      <w:r>
        <w:rPr>
          <w:rFonts w:ascii="Times New Roman" w:eastAsia="Times New Roman" w:hAnsi="Times New Roman" w:cs="Times New Roman"/>
          <w:color w:val="222222"/>
          <w:lang w:eastAsia="en-GB"/>
        </w:rPr>
        <w:t xml:space="preserve">) subject to availability  </w:t>
      </w:r>
    </w:p>
    <w:p w14:paraId="7CCD344B" w14:textId="30E15D71" w:rsidR="00C84469" w:rsidRPr="007169A3" w:rsidRDefault="007169A3" w:rsidP="00C84469">
      <w:pPr>
        <w:jc w:val="both"/>
        <w:textAlignment w:val="baseline"/>
        <w:rPr>
          <w:rFonts w:ascii="Times New Roman" w:eastAsia="Times New Roman" w:hAnsi="Times New Roman" w:cs="Times New Roman"/>
          <w:color w:val="FF0000"/>
          <w:u w:val="single"/>
          <w:lang w:eastAsia="en-GB"/>
        </w:rPr>
      </w:pPr>
      <w:r w:rsidRPr="007169A3">
        <w:rPr>
          <w:rFonts w:ascii="Times New Roman" w:eastAsia="Times New Roman" w:hAnsi="Times New Roman" w:cs="Times New Roman"/>
          <w:b/>
          <w:bCs/>
          <w:color w:val="FF0000"/>
          <w:u w:val="single"/>
          <w:lang w:eastAsia="en-GB"/>
        </w:rPr>
        <w:t>F</w:t>
      </w:r>
      <w:r w:rsidR="00C84469" w:rsidRPr="007169A3">
        <w:rPr>
          <w:rFonts w:ascii="Times New Roman" w:eastAsia="Times New Roman" w:hAnsi="Times New Roman" w:cs="Times New Roman"/>
          <w:b/>
          <w:bCs/>
          <w:color w:val="FF0000"/>
          <w:u w:val="single"/>
          <w:lang w:eastAsia="en-GB"/>
        </w:rPr>
        <w:t xml:space="preserve">ees </w:t>
      </w:r>
    </w:p>
    <w:p w14:paraId="6B1DE911" w14:textId="3D2BC6BA" w:rsidR="007169A3" w:rsidRPr="007169A3" w:rsidRDefault="007169A3" w:rsidP="007169A3">
      <w:pPr>
        <w:pStyle w:val="ListParagraph"/>
        <w:numPr>
          <w:ilvl w:val="0"/>
          <w:numId w:val="17"/>
        </w:numPr>
        <w:jc w:val="both"/>
        <w:textAlignment w:val="baseline"/>
        <w:rPr>
          <w:rFonts w:ascii="Times New Roman" w:eastAsia="Times New Roman" w:hAnsi="Times New Roman" w:cs="Times New Roman"/>
          <w:lang w:eastAsia="en-GB"/>
        </w:rPr>
      </w:pPr>
      <w:r w:rsidRPr="007169A3">
        <w:rPr>
          <w:rFonts w:ascii="Times New Roman" w:eastAsia="Times New Roman" w:hAnsi="Times New Roman" w:cs="Times New Roman"/>
          <w:b/>
          <w:lang w:eastAsia="en-GB"/>
        </w:rPr>
        <w:t>Session fees</w:t>
      </w:r>
    </w:p>
    <w:p w14:paraId="675C28A4" w14:textId="05713A98" w:rsidR="00C84469" w:rsidRPr="007169A3" w:rsidRDefault="00C84469" w:rsidP="007169A3">
      <w:pPr>
        <w:pStyle w:val="ListParagraph"/>
        <w:jc w:val="both"/>
        <w:textAlignment w:val="baseline"/>
        <w:rPr>
          <w:rFonts w:ascii="Times New Roman" w:eastAsia="Times New Roman" w:hAnsi="Times New Roman" w:cs="Times New Roman"/>
          <w:lang w:eastAsia="en-GB"/>
        </w:rPr>
      </w:pPr>
      <w:r w:rsidRPr="007169A3">
        <w:rPr>
          <w:rFonts w:ascii="Times New Roman" w:eastAsia="Times New Roman" w:hAnsi="Times New Roman" w:cs="Times New Roman"/>
          <w:lang w:eastAsia="en-GB"/>
        </w:rPr>
        <w:t>Our morning session (9am-12pm) and afternoon session (12pm-3pm) cost £2</w:t>
      </w:r>
      <w:r w:rsidR="003D03D3">
        <w:rPr>
          <w:rFonts w:ascii="Times New Roman" w:eastAsia="Times New Roman" w:hAnsi="Times New Roman" w:cs="Times New Roman"/>
          <w:lang w:eastAsia="en-GB"/>
        </w:rPr>
        <w:t>6</w:t>
      </w:r>
      <w:r w:rsidRPr="007169A3">
        <w:rPr>
          <w:rFonts w:ascii="Times New Roman" w:eastAsia="Times New Roman" w:hAnsi="Times New Roman" w:cs="Times New Roman"/>
          <w:lang w:eastAsia="en-GB"/>
        </w:rPr>
        <w:t xml:space="preserve"> each.</w:t>
      </w:r>
    </w:p>
    <w:p w14:paraId="558FFE1C" w14:textId="77777777" w:rsidR="00C84469" w:rsidRPr="007169A3" w:rsidRDefault="00C84469" w:rsidP="007169A3">
      <w:pPr>
        <w:pStyle w:val="ListParagraph"/>
        <w:jc w:val="both"/>
        <w:textAlignment w:val="baseline"/>
        <w:rPr>
          <w:rFonts w:ascii="Times New Roman" w:eastAsia="Times New Roman" w:hAnsi="Times New Roman" w:cs="Times New Roman"/>
          <w:lang w:eastAsia="en-GB"/>
        </w:rPr>
      </w:pPr>
      <w:r w:rsidRPr="007169A3">
        <w:rPr>
          <w:rFonts w:ascii="Times New Roman" w:eastAsia="Times New Roman" w:hAnsi="Times New Roman" w:cs="Times New Roman"/>
          <w:lang w:eastAsia="en-GB"/>
        </w:rPr>
        <w:t>There is an optional hot lunch £2.70.</w:t>
      </w:r>
    </w:p>
    <w:p w14:paraId="10144C8B" w14:textId="77777777" w:rsidR="00C84469" w:rsidRPr="00C84469" w:rsidRDefault="00C84469" w:rsidP="00C84469">
      <w:pPr>
        <w:jc w:val="both"/>
        <w:textAlignment w:val="baseline"/>
        <w:rPr>
          <w:rFonts w:ascii="Times New Roman" w:eastAsia="Times New Roman" w:hAnsi="Times New Roman" w:cs="Times New Roman"/>
          <w:lang w:eastAsia="en-GB"/>
        </w:rPr>
      </w:pPr>
      <w:r w:rsidRPr="00C84469">
        <w:rPr>
          <w:rFonts w:ascii="Times New Roman" w:eastAsia="Times New Roman" w:hAnsi="Times New Roman" w:cs="Times New Roman"/>
          <w:lang w:eastAsia="en-GB"/>
        </w:rPr>
        <w:t> </w:t>
      </w:r>
    </w:p>
    <w:p w14:paraId="6A4A2A49" w14:textId="77777777" w:rsidR="007C233C" w:rsidRPr="007169A3" w:rsidRDefault="007C233C" w:rsidP="007169A3">
      <w:pPr>
        <w:pStyle w:val="ListParagraph"/>
        <w:numPr>
          <w:ilvl w:val="0"/>
          <w:numId w:val="16"/>
        </w:numPr>
        <w:jc w:val="both"/>
        <w:textAlignment w:val="baseline"/>
        <w:rPr>
          <w:rFonts w:ascii="Times New Roman" w:eastAsia="Times New Roman" w:hAnsi="Times New Roman" w:cs="Times New Roman"/>
          <w:b/>
          <w:lang w:eastAsia="en-GB"/>
        </w:rPr>
      </w:pPr>
      <w:r w:rsidRPr="007169A3">
        <w:rPr>
          <w:rFonts w:ascii="Times New Roman" w:eastAsia="Times New Roman" w:hAnsi="Times New Roman" w:cs="Times New Roman"/>
          <w:b/>
          <w:lang w:eastAsia="en-GB"/>
        </w:rPr>
        <w:t>Fees and non-attendance policy</w:t>
      </w:r>
    </w:p>
    <w:p w14:paraId="3A4528D5" w14:textId="77777777" w:rsidR="007C233C" w:rsidRPr="007169A3" w:rsidRDefault="007C233C" w:rsidP="007169A3">
      <w:pPr>
        <w:pStyle w:val="ListParagraph"/>
        <w:jc w:val="both"/>
        <w:textAlignment w:val="baseline"/>
        <w:rPr>
          <w:rFonts w:ascii="Times New Roman" w:eastAsia="Times New Roman" w:hAnsi="Times New Roman" w:cs="Times New Roman"/>
          <w:color w:val="000000"/>
          <w:sz w:val="24"/>
          <w:szCs w:val="24"/>
          <w:lang w:val="en-US" w:eastAsia="en-GB"/>
        </w:rPr>
      </w:pPr>
      <w:proofErr w:type="spellStart"/>
      <w:r w:rsidRPr="007169A3">
        <w:rPr>
          <w:rFonts w:ascii="Times New Roman" w:eastAsia="Times New Roman" w:hAnsi="Times New Roman" w:cs="Times New Roman"/>
          <w:color w:val="000000"/>
          <w:sz w:val="24"/>
          <w:szCs w:val="24"/>
          <w:lang w:val="en-US" w:eastAsia="en-GB"/>
        </w:rPr>
        <w:t>Pre-school</w:t>
      </w:r>
      <w:proofErr w:type="spellEnd"/>
      <w:r w:rsidRPr="007169A3">
        <w:rPr>
          <w:rFonts w:ascii="Times New Roman" w:eastAsia="Times New Roman" w:hAnsi="Times New Roman" w:cs="Times New Roman"/>
          <w:color w:val="000000"/>
          <w:sz w:val="24"/>
          <w:szCs w:val="24"/>
          <w:lang w:val="en-US" w:eastAsia="en-GB"/>
        </w:rPr>
        <w:t xml:space="preserve"> fees continue to be payable if a child is absent. Invoices are sent half termly and must be settled in full before the end of each half term in order to keep your child’s place.</w:t>
      </w:r>
    </w:p>
    <w:p w14:paraId="45545B8F" w14:textId="77777777" w:rsidR="007C233C" w:rsidRPr="007169A3" w:rsidRDefault="007C233C" w:rsidP="00C84469">
      <w:pPr>
        <w:jc w:val="both"/>
        <w:textAlignment w:val="baseline"/>
        <w:rPr>
          <w:rFonts w:ascii="Times New Roman" w:eastAsia="Times New Roman" w:hAnsi="Times New Roman" w:cs="Times New Roman"/>
          <w:b/>
          <w:bCs/>
          <w:lang w:eastAsia="en-GB"/>
        </w:rPr>
      </w:pPr>
    </w:p>
    <w:p w14:paraId="75C93833" w14:textId="0A3C45F4" w:rsidR="00C84469" w:rsidRPr="00FD329C" w:rsidRDefault="00C84469" w:rsidP="007169A3">
      <w:pPr>
        <w:pStyle w:val="ListParagraph"/>
        <w:numPr>
          <w:ilvl w:val="0"/>
          <w:numId w:val="16"/>
        </w:numPr>
        <w:jc w:val="both"/>
        <w:textAlignment w:val="baseline"/>
        <w:rPr>
          <w:rFonts w:ascii="Times New Roman" w:eastAsia="Times New Roman" w:hAnsi="Times New Roman" w:cs="Times New Roman"/>
          <w:lang w:eastAsia="en-GB"/>
        </w:rPr>
      </w:pPr>
      <w:r w:rsidRPr="00FD329C">
        <w:rPr>
          <w:rFonts w:ascii="Times New Roman" w:eastAsia="Times New Roman" w:hAnsi="Times New Roman" w:cs="Times New Roman"/>
          <w:b/>
          <w:bCs/>
          <w:lang w:eastAsia="en-GB"/>
        </w:rPr>
        <w:t>Tax-Free Childcare</w:t>
      </w:r>
      <w:r w:rsidRPr="00FD329C">
        <w:rPr>
          <w:rFonts w:ascii="Times New Roman" w:eastAsia="Times New Roman" w:hAnsi="Times New Roman" w:cs="Times New Roman"/>
          <w:lang w:eastAsia="en-GB"/>
        </w:rPr>
        <w:t> </w:t>
      </w:r>
    </w:p>
    <w:p w14:paraId="5C3A03A2" w14:textId="640A7F4C" w:rsidR="007169A3" w:rsidRPr="00FD329C" w:rsidRDefault="00C84469" w:rsidP="007169A3">
      <w:pPr>
        <w:pStyle w:val="ListParagraph"/>
        <w:jc w:val="both"/>
        <w:textAlignment w:val="baseline"/>
        <w:rPr>
          <w:rFonts w:ascii="Times New Roman" w:eastAsia="Times New Roman" w:hAnsi="Times New Roman" w:cs="Times New Roman"/>
          <w:lang w:eastAsia="en-GB"/>
        </w:rPr>
      </w:pPr>
      <w:r w:rsidRPr="00FD329C">
        <w:rPr>
          <w:rFonts w:ascii="Times New Roman" w:eastAsia="Times New Roman" w:hAnsi="Times New Roman" w:cs="Times New Roman"/>
          <w:lang w:eastAsia="en-GB"/>
        </w:rPr>
        <w:t xml:space="preserve">At Newdigate Pre-school, we accept Tax-Free Childcare. Parents can check eligibility and apply for Tax Free Childcare via </w:t>
      </w:r>
      <w:hyperlink r:id="rId16" w:tgtFrame="_blank" w:history="1">
        <w:r w:rsidRPr="00FD329C">
          <w:rPr>
            <w:rFonts w:ascii="Times New Roman" w:eastAsia="Times New Roman" w:hAnsi="Times New Roman" w:cs="Times New Roman"/>
            <w:lang w:eastAsia="en-GB"/>
          </w:rPr>
          <w:t>www.childcarechoices.gov.uk</w:t>
        </w:r>
      </w:hyperlink>
      <w:r w:rsidRPr="00FD329C">
        <w:rPr>
          <w:rFonts w:ascii="Times New Roman" w:eastAsia="Times New Roman" w:hAnsi="Times New Roman" w:cs="Times New Roman"/>
          <w:lang w:eastAsia="en-GB"/>
        </w:rPr>
        <w:t xml:space="preserve">. Tax Free Childcare is the system that has replaced the previous childcare voucher scheme. You can get up to £500 every 3 months (up to £2,000 a year) for each of your children </w:t>
      </w:r>
      <w:r w:rsidR="00FD329C" w:rsidRPr="00FD329C">
        <w:rPr>
          <w:rFonts w:ascii="Times New Roman" w:eastAsia="Times New Roman" w:hAnsi="Times New Roman" w:cs="Times New Roman"/>
          <w:lang w:eastAsia="en-GB"/>
        </w:rPr>
        <w:t>aged 0-11 or up to 16 if they have a disability t</w:t>
      </w:r>
      <w:r w:rsidRPr="00FD329C">
        <w:rPr>
          <w:rFonts w:ascii="Times New Roman" w:eastAsia="Times New Roman" w:hAnsi="Times New Roman" w:cs="Times New Roman"/>
          <w:lang w:eastAsia="en-GB"/>
        </w:rPr>
        <w:t>o help with the costs of childcare. This goes up to £1,000 every 3 months if a child is disabled (up to £4,000 a year).</w:t>
      </w:r>
    </w:p>
    <w:p w14:paraId="770FFCFC" w14:textId="77777777" w:rsidR="007169A3" w:rsidRPr="00FD329C" w:rsidRDefault="007169A3" w:rsidP="007169A3">
      <w:pPr>
        <w:pStyle w:val="ListParagraph"/>
        <w:jc w:val="both"/>
        <w:textAlignment w:val="baseline"/>
        <w:rPr>
          <w:rFonts w:ascii="Times New Roman" w:eastAsia="Times New Roman" w:hAnsi="Times New Roman" w:cs="Times New Roman"/>
          <w:lang w:eastAsia="en-GB"/>
        </w:rPr>
      </w:pPr>
    </w:p>
    <w:p w14:paraId="0847019E" w14:textId="3C6DD2BA" w:rsidR="00C84469" w:rsidRPr="00FD329C" w:rsidRDefault="00C84469" w:rsidP="007169A3">
      <w:pPr>
        <w:pStyle w:val="ListParagraph"/>
        <w:jc w:val="both"/>
        <w:textAlignment w:val="baseline"/>
        <w:rPr>
          <w:rFonts w:ascii="Times New Roman" w:eastAsia="Times New Roman" w:hAnsi="Times New Roman" w:cs="Times New Roman"/>
          <w:lang w:eastAsia="en-GB"/>
        </w:rPr>
      </w:pPr>
      <w:r w:rsidRPr="00FD329C">
        <w:rPr>
          <w:rFonts w:ascii="Times New Roman" w:eastAsia="Times New Roman" w:hAnsi="Times New Roman" w:cs="Times New Roman"/>
          <w:lang w:eastAsia="en-GB"/>
        </w:rPr>
        <w:t xml:space="preserve">Parents can check eligibility and apply for Tax Free Childcare via </w:t>
      </w:r>
      <w:hyperlink r:id="rId17" w:tgtFrame="_blank" w:history="1">
        <w:r w:rsidRPr="00FD329C">
          <w:rPr>
            <w:rFonts w:ascii="Times New Roman" w:eastAsia="Times New Roman" w:hAnsi="Times New Roman" w:cs="Times New Roman"/>
            <w:u w:val="single"/>
            <w:lang w:eastAsia="en-GB"/>
          </w:rPr>
          <w:t>www.childcarechoices.gov.uk</w:t>
        </w:r>
      </w:hyperlink>
      <w:r w:rsidRPr="00FD329C">
        <w:rPr>
          <w:rFonts w:ascii="Times New Roman" w:eastAsia="Times New Roman" w:hAnsi="Times New Roman" w:cs="Times New Roman"/>
          <w:lang w:eastAsia="en-GB"/>
        </w:rPr>
        <w:t>. You’ll need to set up an online childcare account for your child. For every £8 you pay into this account, the government will pay in £2 to use to pay your provider.</w:t>
      </w:r>
    </w:p>
    <w:p w14:paraId="2715AF44" w14:textId="77777777" w:rsidR="00C84469" w:rsidRPr="00FD329C" w:rsidRDefault="00C84469" w:rsidP="007169A3">
      <w:pPr>
        <w:shd w:val="clear" w:color="auto" w:fill="FFFFFF"/>
        <w:spacing w:before="300" w:after="300"/>
        <w:ind w:left="709"/>
        <w:jc w:val="both"/>
        <w:rPr>
          <w:rFonts w:ascii="Times New Roman" w:eastAsia="Times New Roman" w:hAnsi="Times New Roman" w:cs="Times New Roman"/>
          <w:lang w:eastAsia="en-GB"/>
        </w:rPr>
      </w:pPr>
      <w:r w:rsidRPr="00FD329C">
        <w:rPr>
          <w:rFonts w:ascii="Times New Roman" w:eastAsia="Times New Roman" w:hAnsi="Times New Roman" w:cs="Times New Roman"/>
          <w:lang w:eastAsia="en-GB"/>
        </w:rPr>
        <w:t>You can get Tax-Free Childcare at the same time as funded childcare if you’re eligible for both.</w:t>
      </w:r>
    </w:p>
    <w:p w14:paraId="67F5659E" w14:textId="77777777" w:rsidR="00C84469" w:rsidRPr="007169A3" w:rsidRDefault="00C84469" w:rsidP="007169A3">
      <w:pPr>
        <w:pStyle w:val="ListParagraph"/>
        <w:numPr>
          <w:ilvl w:val="0"/>
          <w:numId w:val="18"/>
        </w:numPr>
        <w:jc w:val="both"/>
        <w:rPr>
          <w:rFonts w:ascii="Times New Roman" w:eastAsia="Times New Roman" w:hAnsi="Times New Roman" w:cs="Times New Roman"/>
          <w:b/>
          <w:color w:val="000000"/>
          <w:lang w:val="en-US"/>
        </w:rPr>
      </w:pPr>
      <w:r w:rsidRPr="007169A3">
        <w:rPr>
          <w:rFonts w:ascii="Times New Roman" w:eastAsia="Times New Roman" w:hAnsi="Times New Roman" w:cs="Times New Roman"/>
          <w:b/>
          <w:color w:val="000000"/>
          <w:lang w:val="en-US"/>
        </w:rPr>
        <w:t>Notice period</w:t>
      </w:r>
    </w:p>
    <w:p w14:paraId="4C4846A0" w14:textId="77777777" w:rsidR="00C84469" w:rsidRPr="007169A3" w:rsidRDefault="00C84469" w:rsidP="007169A3">
      <w:pPr>
        <w:pStyle w:val="ListParagraph"/>
        <w:jc w:val="both"/>
        <w:rPr>
          <w:rFonts w:ascii="Times New Roman" w:eastAsia="Times New Roman" w:hAnsi="Times New Roman" w:cs="Times New Roman"/>
          <w:color w:val="000000"/>
          <w:lang w:val="en-US"/>
        </w:rPr>
      </w:pPr>
      <w:r w:rsidRPr="007169A3">
        <w:rPr>
          <w:rFonts w:ascii="Times New Roman" w:eastAsia="Times New Roman" w:hAnsi="Times New Roman" w:cs="Times New Roman"/>
          <w:color w:val="000000"/>
          <w:lang w:val="en-US"/>
        </w:rPr>
        <w:t>Half a term’s notice is required to withdraw a child, or fees will be charged in lieu.</w:t>
      </w:r>
    </w:p>
    <w:p w14:paraId="0BCA3501" w14:textId="77777777" w:rsidR="00C84469" w:rsidRPr="00C84469" w:rsidRDefault="00C84469" w:rsidP="00C84469">
      <w:pPr>
        <w:jc w:val="both"/>
        <w:rPr>
          <w:rFonts w:ascii="Times New Roman" w:eastAsia="Times New Roman" w:hAnsi="Times New Roman" w:cs="Times New Roman"/>
          <w:color w:val="000000"/>
          <w:lang w:val="en-US"/>
        </w:rPr>
      </w:pPr>
    </w:p>
    <w:p w14:paraId="676028C6" w14:textId="1328038A" w:rsidR="00C84469" w:rsidRPr="007169A3" w:rsidRDefault="00C84469" w:rsidP="007169A3">
      <w:pPr>
        <w:pStyle w:val="ListParagraph"/>
        <w:numPr>
          <w:ilvl w:val="0"/>
          <w:numId w:val="18"/>
        </w:numPr>
        <w:jc w:val="both"/>
        <w:textAlignment w:val="baseline"/>
        <w:rPr>
          <w:rFonts w:ascii="Times New Roman" w:eastAsia="Times New Roman" w:hAnsi="Times New Roman" w:cs="Times New Roman"/>
          <w:color w:val="333333"/>
          <w:lang w:eastAsia="en-GB"/>
        </w:rPr>
      </w:pPr>
      <w:r w:rsidRPr="007169A3">
        <w:rPr>
          <w:rFonts w:ascii="Times New Roman" w:eastAsia="Times New Roman" w:hAnsi="Times New Roman" w:cs="Times New Roman"/>
          <w:color w:val="333333"/>
          <w:lang w:eastAsia="en-GB"/>
        </w:rPr>
        <w:t xml:space="preserve">If you are accessing a fully funded place, funding is not automatically transferred in the majority of cases mid-funded period. There are some exceptions in relation to personal circumstances outlined in the Surrey County Council Provider Agreement, that may require for funding to be released to a new provider. </w:t>
      </w:r>
    </w:p>
    <w:p w14:paraId="011C9396" w14:textId="40569BC9" w:rsidR="00C84469" w:rsidRDefault="00C84469" w:rsidP="00C84469">
      <w:pPr>
        <w:jc w:val="both"/>
        <w:textAlignment w:val="baseline"/>
        <w:rPr>
          <w:rFonts w:ascii="Times New Roman" w:eastAsia="Times New Roman" w:hAnsi="Times New Roman" w:cs="Times New Roman"/>
          <w:color w:val="333333"/>
          <w:lang w:eastAsia="en-GB"/>
        </w:rPr>
      </w:pPr>
    </w:p>
    <w:p w14:paraId="00B36284" w14:textId="77777777" w:rsidR="00C84469" w:rsidRDefault="00C84469" w:rsidP="00C84469">
      <w:pPr>
        <w:pStyle w:val="NormalWeb"/>
        <w:shd w:val="clear" w:color="auto" w:fill="FFFFFF"/>
        <w:spacing w:after="0"/>
        <w:jc w:val="both"/>
        <w:textAlignment w:val="baseline"/>
        <w:rPr>
          <w:sz w:val="22"/>
          <w:szCs w:val="22"/>
          <w:lang w:val="en"/>
        </w:rPr>
      </w:pPr>
    </w:p>
    <w:p w14:paraId="7EFB24C1" w14:textId="7B792728" w:rsidR="00C84469" w:rsidRPr="00C84469" w:rsidRDefault="00A338D8" w:rsidP="00C84469">
      <w:pPr>
        <w:pStyle w:val="NormalWeb"/>
        <w:shd w:val="clear" w:color="auto" w:fill="FFFFFF"/>
        <w:textAlignment w:val="baseline"/>
        <w:rPr>
          <w:b/>
          <w:color w:val="4472C4" w:themeColor="accent1"/>
          <w:sz w:val="22"/>
          <w:szCs w:val="22"/>
          <w:u w:val="single"/>
          <w:lang w:val="en"/>
        </w:rPr>
      </w:pPr>
      <w:r w:rsidRPr="00A338D8">
        <w:rPr>
          <w:b/>
          <w:color w:val="FF0000"/>
          <w:sz w:val="22"/>
          <w:szCs w:val="22"/>
          <w:u w:val="single"/>
          <w:lang w:val="en"/>
        </w:rPr>
        <w:t xml:space="preserve">Options available </w:t>
      </w:r>
    </w:p>
    <w:p w14:paraId="03BDFCA6" w14:textId="77777777" w:rsidR="00C84469" w:rsidRPr="00A338D8" w:rsidRDefault="00C84469" w:rsidP="00C84469">
      <w:pPr>
        <w:pStyle w:val="NormalWeb"/>
        <w:numPr>
          <w:ilvl w:val="0"/>
          <w:numId w:val="1"/>
        </w:numPr>
        <w:shd w:val="clear" w:color="auto" w:fill="FFFFFF"/>
        <w:spacing w:after="0"/>
        <w:textAlignment w:val="baseline"/>
        <w:rPr>
          <w:sz w:val="22"/>
          <w:szCs w:val="22"/>
          <w:lang w:val="en"/>
        </w:rPr>
      </w:pPr>
      <w:r w:rsidRPr="00A338D8">
        <w:rPr>
          <w:sz w:val="22"/>
          <w:szCs w:val="22"/>
          <w:lang w:val="en"/>
        </w:rPr>
        <w:t xml:space="preserve">We will offer </w:t>
      </w:r>
      <w:proofErr w:type="gramStart"/>
      <w:r w:rsidRPr="00A338D8">
        <w:rPr>
          <w:sz w:val="22"/>
          <w:szCs w:val="22"/>
          <w:lang w:val="en"/>
        </w:rPr>
        <w:t>30 hour</w:t>
      </w:r>
      <w:proofErr w:type="gramEnd"/>
      <w:r w:rsidRPr="00A338D8">
        <w:rPr>
          <w:sz w:val="22"/>
          <w:szCs w:val="22"/>
          <w:lang w:val="en"/>
        </w:rPr>
        <w:t xml:space="preserve"> places as follows:</w:t>
      </w:r>
    </w:p>
    <w:p w14:paraId="2A921B96" w14:textId="77777777" w:rsidR="00C84469" w:rsidRPr="00A338D8" w:rsidRDefault="00C84469" w:rsidP="00C84469">
      <w:pPr>
        <w:pStyle w:val="NormalWeb"/>
        <w:numPr>
          <w:ilvl w:val="1"/>
          <w:numId w:val="13"/>
        </w:numPr>
        <w:shd w:val="clear" w:color="auto" w:fill="FFFFFF"/>
        <w:spacing w:after="0"/>
        <w:textAlignment w:val="baseline"/>
        <w:rPr>
          <w:sz w:val="22"/>
          <w:szCs w:val="22"/>
          <w:lang w:val="en"/>
        </w:rPr>
      </w:pPr>
      <w:r w:rsidRPr="00A338D8">
        <w:rPr>
          <w:sz w:val="22"/>
          <w:szCs w:val="22"/>
          <w:lang w:val="en"/>
        </w:rPr>
        <w:t xml:space="preserve">5 days funded by extended free early education </w:t>
      </w:r>
    </w:p>
    <w:p w14:paraId="42391492" w14:textId="0BEAF137" w:rsidR="00C84469" w:rsidRPr="00A338D8" w:rsidRDefault="00C84469" w:rsidP="00C84469">
      <w:pPr>
        <w:pStyle w:val="NormalWeb"/>
        <w:numPr>
          <w:ilvl w:val="1"/>
          <w:numId w:val="13"/>
        </w:numPr>
        <w:shd w:val="clear" w:color="auto" w:fill="FFFFFF"/>
        <w:spacing w:after="0"/>
        <w:textAlignment w:val="baseline"/>
        <w:rPr>
          <w:sz w:val="22"/>
          <w:szCs w:val="22"/>
          <w:lang w:val="en"/>
        </w:rPr>
      </w:pPr>
      <w:r w:rsidRPr="00A338D8">
        <w:rPr>
          <w:sz w:val="22"/>
          <w:szCs w:val="22"/>
          <w:lang w:val="en"/>
        </w:rPr>
        <w:t>2 ½ days per week funded by free early education (15hrs funded) and 2 ½ days per week funded by parent/</w:t>
      </w:r>
      <w:proofErr w:type="spellStart"/>
      <w:r w:rsidRPr="00A338D8">
        <w:rPr>
          <w:sz w:val="22"/>
          <w:szCs w:val="22"/>
          <w:lang w:val="en"/>
        </w:rPr>
        <w:t>carer</w:t>
      </w:r>
      <w:proofErr w:type="spellEnd"/>
      <w:r w:rsidRPr="00A338D8">
        <w:rPr>
          <w:sz w:val="22"/>
          <w:szCs w:val="22"/>
          <w:lang w:val="en"/>
        </w:rPr>
        <w:t xml:space="preserve"> </w:t>
      </w:r>
    </w:p>
    <w:p w14:paraId="22D6FF08" w14:textId="77777777" w:rsidR="00C84469" w:rsidRPr="00A338D8" w:rsidRDefault="00C84469" w:rsidP="00C84469">
      <w:pPr>
        <w:pStyle w:val="NormalWeb"/>
        <w:numPr>
          <w:ilvl w:val="1"/>
          <w:numId w:val="13"/>
        </w:numPr>
        <w:shd w:val="clear" w:color="auto" w:fill="FFFFFF"/>
        <w:spacing w:after="0"/>
        <w:textAlignment w:val="baseline"/>
        <w:rPr>
          <w:sz w:val="22"/>
          <w:szCs w:val="22"/>
          <w:lang w:val="en"/>
        </w:rPr>
      </w:pPr>
      <w:r w:rsidRPr="00A338D8">
        <w:rPr>
          <w:sz w:val="22"/>
          <w:szCs w:val="22"/>
          <w:lang w:val="en"/>
        </w:rPr>
        <w:t xml:space="preserve">2 ½ days per week funded by free early education for </w:t>
      </w:r>
      <w:proofErr w:type="gramStart"/>
      <w:r w:rsidRPr="00A338D8">
        <w:rPr>
          <w:sz w:val="22"/>
          <w:szCs w:val="22"/>
          <w:lang w:val="en"/>
        </w:rPr>
        <w:t>two year</w:t>
      </w:r>
      <w:proofErr w:type="gramEnd"/>
      <w:r w:rsidRPr="00A338D8">
        <w:rPr>
          <w:sz w:val="22"/>
          <w:szCs w:val="22"/>
          <w:lang w:val="en"/>
        </w:rPr>
        <w:t xml:space="preserve"> </w:t>
      </w:r>
      <w:proofErr w:type="spellStart"/>
      <w:r w:rsidRPr="00A338D8">
        <w:rPr>
          <w:sz w:val="22"/>
          <w:szCs w:val="22"/>
          <w:lang w:val="en"/>
        </w:rPr>
        <w:t>olds</w:t>
      </w:r>
      <w:proofErr w:type="spellEnd"/>
      <w:r w:rsidRPr="00A338D8">
        <w:rPr>
          <w:sz w:val="22"/>
          <w:szCs w:val="22"/>
          <w:lang w:val="en"/>
        </w:rPr>
        <w:t xml:space="preserve"> (FEET) and 2 ½ days per week funded by parent/</w:t>
      </w:r>
      <w:proofErr w:type="spellStart"/>
      <w:r w:rsidRPr="00A338D8">
        <w:rPr>
          <w:sz w:val="22"/>
          <w:szCs w:val="22"/>
          <w:lang w:val="en"/>
        </w:rPr>
        <w:t>carer</w:t>
      </w:r>
      <w:proofErr w:type="spellEnd"/>
      <w:r w:rsidRPr="00A338D8">
        <w:rPr>
          <w:sz w:val="22"/>
          <w:szCs w:val="22"/>
          <w:lang w:val="en"/>
        </w:rPr>
        <w:t xml:space="preserve"> </w:t>
      </w:r>
    </w:p>
    <w:p w14:paraId="2D028F27" w14:textId="77777777" w:rsidR="00C84469" w:rsidRPr="00A338D8" w:rsidRDefault="00C84469" w:rsidP="00C84469">
      <w:pPr>
        <w:pStyle w:val="NormalWeb"/>
        <w:numPr>
          <w:ilvl w:val="1"/>
          <w:numId w:val="13"/>
        </w:numPr>
        <w:shd w:val="clear" w:color="auto" w:fill="FFFFFF"/>
        <w:spacing w:after="0"/>
        <w:textAlignment w:val="baseline"/>
        <w:rPr>
          <w:sz w:val="22"/>
          <w:szCs w:val="22"/>
          <w:lang w:val="en"/>
        </w:rPr>
      </w:pPr>
      <w:r w:rsidRPr="00A338D8">
        <w:rPr>
          <w:sz w:val="22"/>
          <w:szCs w:val="22"/>
          <w:lang w:val="en"/>
        </w:rPr>
        <w:t xml:space="preserve">5 days per week funded by parent or </w:t>
      </w:r>
      <w:proofErr w:type="spellStart"/>
      <w:r w:rsidRPr="00A338D8">
        <w:rPr>
          <w:sz w:val="22"/>
          <w:szCs w:val="22"/>
          <w:lang w:val="en"/>
        </w:rPr>
        <w:t>carer</w:t>
      </w:r>
      <w:proofErr w:type="spellEnd"/>
      <w:r w:rsidRPr="00A338D8">
        <w:rPr>
          <w:sz w:val="22"/>
          <w:szCs w:val="22"/>
          <w:lang w:val="en"/>
        </w:rPr>
        <w:t xml:space="preserve"> </w:t>
      </w:r>
    </w:p>
    <w:p w14:paraId="563A9C50" w14:textId="77777777" w:rsidR="00C84469" w:rsidRPr="00C84469" w:rsidRDefault="00C84469" w:rsidP="00C84469">
      <w:pPr>
        <w:pStyle w:val="NormalWeb"/>
        <w:shd w:val="clear" w:color="auto" w:fill="FFFFFF"/>
        <w:spacing w:after="0"/>
        <w:ind w:left="720"/>
        <w:textAlignment w:val="baseline"/>
        <w:rPr>
          <w:color w:val="4472C4" w:themeColor="accent1"/>
          <w:sz w:val="22"/>
          <w:szCs w:val="22"/>
          <w:lang w:val="en"/>
        </w:rPr>
      </w:pPr>
    </w:p>
    <w:p w14:paraId="6EF73C86" w14:textId="77777777" w:rsidR="00C84469" w:rsidRPr="00A338D8" w:rsidRDefault="00C84469" w:rsidP="00A338D8">
      <w:pPr>
        <w:pStyle w:val="NormalWeb"/>
        <w:numPr>
          <w:ilvl w:val="0"/>
          <w:numId w:val="1"/>
        </w:numPr>
        <w:shd w:val="clear" w:color="auto" w:fill="FFFFFF"/>
        <w:spacing w:after="0"/>
        <w:textAlignment w:val="baseline"/>
        <w:rPr>
          <w:sz w:val="22"/>
          <w:szCs w:val="22"/>
          <w:lang w:val="en"/>
        </w:rPr>
      </w:pPr>
      <w:r w:rsidRPr="00A338D8">
        <w:rPr>
          <w:sz w:val="22"/>
          <w:szCs w:val="22"/>
          <w:lang w:val="en"/>
        </w:rPr>
        <w:t xml:space="preserve">We will offer </w:t>
      </w:r>
      <w:proofErr w:type="gramStart"/>
      <w:r w:rsidRPr="00A338D8">
        <w:rPr>
          <w:sz w:val="22"/>
          <w:szCs w:val="22"/>
          <w:lang w:val="en"/>
        </w:rPr>
        <w:t>15 hour</w:t>
      </w:r>
      <w:proofErr w:type="gramEnd"/>
      <w:r w:rsidRPr="00A338D8">
        <w:rPr>
          <w:sz w:val="22"/>
          <w:szCs w:val="22"/>
          <w:lang w:val="en"/>
        </w:rPr>
        <w:t xml:space="preserve"> places as follows:</w:t>
      </w:r>
    </w:p>
    <w:p w14:paraId="1DD9DEC9" w14:textId="77777777" w:rsidR="00C84469" w:rsidRPr="00A338D8" w:rsidRDefault="00C84469" w:rsidP="00C84469">
      <w:pPr>
        <w:pStyle w:val="NormalWeb"/>
        <w:numPr>
          <w:ilvl w:val="1"/>
          <w:numId w:val="1"/>
        </w:numPr>
        <w:shd w:val="clear" w:color="auto" w:fill="FFFFFF"/>
        <w:spacing w:after="0"/>
        <w:textAlignment w:val="baseline"/>
        <w:rPr>
          <w:sz w:val="22"/>
          <w:szCs w:val="22"/>
          <w:lang w:val="en"/>
        </w:rPr>
      </w:pPr>
      <w:r w:rsidRPr="00A338D8">
        <w:rPr>
          <w:sz w:val="22"/>
          <w:szCs w:val="22"/>
          <w:lang w:val="en"/>
        </w:rPr>
        <w:t>2 ½ days per week funded by free early education (15hrs FEET, working parents)</w:t>
      </w:r>
    </w:p>
    <w:p w14:paraId="4A449378" w14:textId="77777777" w:rsidR="00C84469" w:rsidRPr="00A338D8" w:rsidRDefault="00C84469" w:rsidP="00C84469">
      <w:pPr>
        <w:pStyle w:val="NormalWeb"/>
        <w:numPr>
          <w:ilvl w:val="1"/>
          <w:numId w:val="1"/>
        </w:numPr>
        <w:shd w:val="clear" w:color="auto" w:fill="FFFFFF"/>
        <w:spacing w:after="0"/>
        <w:textAlignment w:val="baseline"/>
        <w:rPr>
          <w:sz w:val="22"/>
          <w:szCs w:val="22"/>
          <w:lang w:val="en"/>
        </w:rPr>
      </w:pPr>
      <w:r w:rsidRPr="00A338D8">
        <w:rPr>
          <w:sz w:val="22"/>
          <w:szCs w:val="22"/>
          <w:lang w:val="en"/>
        </w:rPr>
        <w:t>2 ½ days per week funded by parent/</w:t>
      </w:r>
      <w:proofErr w:type="spellStart"/>
      <w:r w:rsidRPr="00A338D8">
        <w:rPr>
          <w:sz w:val="22"/>
          <w:szCs w:val="22"/>
          <w:lang w:val="en"/>
        </w:rPr>
        <w:t>carer</w:t>
      </w:r>
      <w:proofErr w:type="spellEnd"/>
    </w:p>
    <w:p w14:paraId="43DA4340" w14:textId="77777777" w:rsidR="00C84469" w:rsidRPr="00A338D8" w:rsidRDefault="00C84469" w:rsidP="00C84469">
      <w:pPr>
        <w:pStyle w:val="NormalWeb"/>
        <w:numPr>
          <w:ilvl w:val="1"/>
          <w:numId w:val="1"/>
        </w:numPr>
        <w:shd w:val="clear" w:color="auto" w:fill="FFFFFF"/>
        <w:spacing w:after="0"/>
        <w:textAlignment w:val="baseline"/>
        <w:rPr>
          <w:sz w:val="22"/>
          <w:szCs w:val="22"/>
          <w:lang w:val="en"/>
        </w:rPr>
      </w:pPr>
      <w:r w:rsidRPr="00A338D8">
        <w:rPr>
          <w:sz w:val="22"/>
          <w:szCs w:val="22"/>
          <w:lang w:val="en"/>
        </w:rPr>
        <w:t>5 mornings, 9am-12pm, funded by parents</w:t>
      </w:r>
    </w:p>
    <w:p w14:paraId="2752D43B" w14:textId="77777777" w:rsidR="00C84469" w:rsidRPr="00A338D8" w:rsidRDefault="00C84469" w:rsidP="00C84469">
      <w:pPr>
        <w:pStyle w:val="NormalWeb"/>
        <w:numPr>
          <w:ilvl w:val="1"/>
          <w:numId w:val="1"/>
        </w:numPr>
        <w:shd w:val="clear" w:color="auto" w:fill="FFFFFF"/>
        <w:spacing w:after="0"/>
        <w:textAlignment w:val="baseline"/>
        <w:rPr>
          <w:sz w:val="22"/>
          <w:szCs w:val="22"/>
          <w:lang w:val="en"/>
        </w:rPr>
      </w:pPr>
      <w:r w:rsidRPr="00A338D8">
        <w:rPr>
          <w:sz w:val="22"/>
          <w:szCs w:val="22"/>
          <w:lang w:val="en"/>
        </w:rPr>
        <w:t>5 mornings, 9am-3pm, funded by free early education</w:t>
      </w:r>
    </w:p>
    <w:p w14:paraId="1BEC183E" w14:textId="4B6AD611" w:rsidR="00F8089E" w:rsidRDefault="00F8089E" w:rsidP="00F8089E">
      <w:pPr>
        <w:pStyle w:val="NormalWeb"/>
        <w:shd w:val="clear" w:color="auto" w:fill="FFFFFF"/>
        <w:spacing w:after="0"/>
        <w:textAlignment w:val="baseline"/>
        <w:rPr>
          <w:sz w:val="22"/>
          <w:szCs w:val="22"/>
          <w:lang w:val="en"/>
        </w:rPr>
      </w:pPr>
    </w:p>
    <w:p w14:paraId="3CB58741" w14:textId="77777777" w:rsidR="0011509C" w:rsidRDefault="0011509C" w:rsidP="00F8089E">
      <w:pPr>
        <w:pStyle w:val="NormalWeb"/>
        <w:shd w:val="clear" w:color="auto" w:fill="FFFFFF"/>
        <w:spacing w:after="0"/>
        <w:textAlignment w:val="baseline"/>
        <w:rPr>
          <w:sz w:val="22"/>
          <w:szCs w:val="22"/>
          <w:lang w:val="en"/>
        </w:rPr>
      </w:pPr>
    </w:p>
    <w:p w14:paraId="27B3EDE9" w14:textId="2CA95EBE" w:rsidR="00463066" w:rsidRPr="00C84469" w:rsidRDefault="00463066" w:rsidP="00463066">
      <w:pPr>
        <w:pStyle w:val="NormalWeb"/>
        <w:shd w:val="clear" w:color="auto" w:fill="FFFFFF"/>
        <w:jc w:val="both"/>
        <w:textAlignment w:val="baseline"/>
        <w:rPr>
          <w:b/>
          <w:color w:val="FF0000"/>
          <w:sz w:val="22"/>
          <w:szCs w:val="22"/>
          <w:u w:val="single"/>
          <w:lang w:val="en"/>
        </w:rPr>
      </w:pPr>
      <w:r w:rsidRPr="00C84469">
        <w:rPr>
          <w:b/>
          <w:color w:val="FF0000"/>
          <w:sz w:val="22"/>
          <w:szCs w:val="22"/>
          <w:u w:val="single"/>
          <w:lang w:val="en"/>
        </w:rPr>
        <w:t xml:space="preserve">Criteria for admission to the </w:t>
      </w:r>
      <w:r w:rsidR="0063178B" w:rsidRPr="00C84469">
        <w:rPr>
          <w:b/>
          <w:color w:val="FF0000"/>
          <w:sz w:val="22"/>
          <w:szCs w:val="22"/>
          <w:u w:val="single"/>
          <w:lang w:val="en"/>
        </w:rPr>
        <w:t>Pre-School</w:t>
      </w:r>
    </w:p>
    <w:p w14:paraId="3CBADE3C" w14:textId="1D8D4773" w:rsidR="00463066" w:rsidRPr="00C0356B" w:rsidRDefault="00463066" w:rsidP="008F0FAF">
      <w:pPr>
        <w:pStyle w:val="NormalWeb"/>
        <w:shd w:val="clear" w:color="auto" w:fill="FFFFFF"/>
        <w:spacing w:after="0"/>
        <w:jc w:val="both"/>
        <w:textAlignment w:val="baseline"/>
        <w:rPr>
          <w:sz w:val="22"/>
          <w:szCs w:val="22"/>
          <w:lang w:val="en"/>
        </w:rPr>
      </w:pPr>
      <w:r w:rsidRPr="00C0356B">
        <w:rPr>
          <w:sz w:val="22"/>
          <w:szCs w:val="22"/>
          <w:lang w:val="en"/>
        </w:rPr>
        <w:t>The Governing Body of</w:t>
      </w:r>
      <w:r w:rsidR="0063178B" w:rsidRPr="00C0356B">
        <w:rPr>
          <w:sz w:val="22"/>
          <w:szCs w:val="22"/>
          <w:lang w:val="en"/>
        </w:rPr>
        <w:t xml:space="preserve"> Newdigate Infant</w:t>
      </w:r>
      <w:r w:rsidR="004E3D43" w:rsidRPr="00C0356B">
        <w:rPr>
          <w:sz w:val="22"/>
          <w:szCs w:val="22"/>
          <w:lang w:val="en"/>
        </w:rPr>
        <w:t xml:space="preserve"> </w:t>
      </w:r>
      <w:r w:rsidRPr="00C0356B">
        <w:rPr>
          <w:sz w:val="22"/>
          <w:szCs w:val="22"/>
          <w:lang w:val="en"/>
        </w:rPr>
        <w:t xml:space="preserve">School will offer children a place in the </w:t>
      </w:r>
      <w:r w:rsidR="0063178B" w:rsidRPr="00C0356B">
        <w:rPr>
          <w:sz w:val="22"/>
          <w:szCs w:val="22"/>
          <w:lang w:val="en"/>
        </w:rPr>
        <w:t>Pre-School</w:t>
      </w:r>
      <w:r w:rsidRPr="00C0356B">
        <w:rPr>
          <w:sz w:val="22"/>
          <w:szCs w:val="22"/>
          <w:lang w:val="en"/>
        </w:rPr>
        <w:t xml:space="preserve"> according to the criteria in the following order of priority</w:t>
      </w:r>
      <w:r w:rsidR="0063178B" w:rsidRPr="00C0356B">
        <w:rPr>
          <w:sz w:val="22"/>
          <w:szCs w:val="22"/>
          <w:lang w:val="en"/>
        </w:rPr>
        <w:t>:</w:t>
      </w:r>
    </w:p>
    <w:p w14:paraId="67EC6E6C" w14:textId="77777777" w:rsidR="00463066" w:rsidRPr="00C0356B" w:rsidRDefault="00463066" w:rsidP="0097631C">
      <w:pPr>
        <w:spacing w:before="100" w:beforeAutospacing="1" w:after="100" w:afterAutospacing="1"/>
        <w:ind w:left="709"/>
        <w:rPr>
          <w:rFonts w:ascii="Times New Roman" w:eastAsia="Times New Roman" w:hAnsi="Times New Roman" w:cs="Times New Roman"/>
          <w:lang w:eastAsia="en-GB"/>
        </w:rPr>
      </w:pPr>
      <w:r w:rsidRPr="00C0356B">
        <w:rPr>
          <w:rFonts w:ascii="Times New Roman" w:eastAsia="Times New Roman" w:hAnsi="Times New Roman" w:cs="Times New Roman"/>
          <w:lang w:eastAsia="en-GB"/>
        </w:rPr>
        <w:lastRenderedPageBreak/>
        <w:t xml:space="preserve">1. Looked After Children and previously Looked After Children (see note </w:t>
      </w:r>
      <w:proofErr w:type="spellStart"/>
      <w:r w:rsidRPr="00C0356B">
        <w:rPr>
          <w:rFonts w:ascii="Times New Roman" w:eastAsia="Times New Roman" w:hAnsi="Times New Roman" w:cs="Times New Roman"/>
          <w:lang w:eastAsia="en-GB"/>
        </w:rPr>
        <w:t>i</w:t>
      </w:r>
      <w:proofErr w:type="spellEnd"/>
      <w:r w:rsidRPr="00C0356B">
        <w:rPr>
          <w:rFonts w:ascii="Times New Roman" w:eastAsia="Times New Roman" w:hAnsi="Times New Roman" w:cs="Times New Roman"/>
          <w:lang w:eastAsia="en-GB"/>
        </w:rPr>
        <w:t xml:space="preserve">) </w:t>
      </w:r>
    </w:p>
    <w:p w14:paraId="74552223" w14:textId="77777777" w:rsidR="000A3BBB" w:rsidRPr="00C0356B" w:rsidRDefault="00463066" w:rsidP="0097631C">
      <w:pPr>
        <w:ind w:left="709"/>
        <w:rPr>
          <w:rFonts w:ascii="Times New Roman" w:eastAsia="Times New Roman" w:hAnsi="Times New Roman" w:cs="Times New Roman"/>
          <w:lang w:eastAsia="en-GB"/>
        </w:rPr>
      </w:pPr>
      <w:r w:rsidRPr="00C0356B">
        <w:rPr>
          <w:rFonts w:ascii="Times New Roman" w:eastAsia="Times New Roman" w:hAnsi="Times New Roman" w:cs="Times New Roman"/>
          <w:lang w:eastAsia="en-GB"/>
        </w:rPr>
        <w:t xml:space="preserve">2. </w:t>
      </w:r>
      <w:r w:rsidR="000A3BBB" w:rsidRPr="00C0356B">
        <w:rPr>
          <w:rFonts w:ascii="Times New Roman" w:hAnsi="Times New Roman" w:cs="Times New Roman"/>
        </w:rPr>
        <w:t xml:space="preserve"> Where there is a social</w:t>
      </w:r>
      <w:r w:rsidR="00201502" w:rsidRPr="00C0356B">
        <w:rPr>
          <w:rFonts w:ascii="Times New Roman" w:hAnsi="Times New Roman" w:cs="Times New Roman"/>
        </w:rPr>
        <w:t>, special educational</w:t>
      </w:r>
      <w:r w:rsidR="000A3BBB" w:rsidRPr="00C0356B">
        <w:rPr>
          <w:rFonts w:ascii="Times New Roman" w:hAnsi="Times New Roman" w:cs="Times New Roman"/>
        </w:rPr>
        <w:t xml:space="preserve"> or medical need for a place at Newdigate Pre-School (see</w:t>
      </w:r>
      <w:r w:rsidR="000A3BBB" w:rsidRPr="00C0356B">
        <w:rPr>
          <w:rFonts w:ascii="Times New Roman" w:hAnsi="Times New Roman" w:cs="Times New Roman"/>
          <w:b/>
        </w:rPr>
        <w:t xml:space="preserve"> </w:t>
      </w:r>
      <w:r w:rsidRPr="00C0356B">
        <w:rPr>
          <w:rFonts w:ascii="Times New Roman" w:eastAsia="Times New Roman" w:hAnsi="Times New Roman" w:cs="Times New Roman"/>
          <w:lang w:eastAsia="en-GB"/>
        </w:rPr>
        <w:t xml:space="preserve">note ii) </w:t>
      </w:r>
    </w:p>
    <w:p w14:paraId="010B910E" w14:textId="1D51288D" w:rsidR="00463066" w:rsidRPr="00C0356B" w:rsidRDefault="00463066" w:rsidP="0097631C">
      <w:pPr>
        <w:spacing w:before="100" w:beforeAutospacing="1" w:after="100" w:afterAutospacing="1"/>
        <w:ind w:left="709"/>
        <w:rPr>
          <w:rFonts w:ascii="Times New Roman" w:eastAsia="Times New Roman" w:hAnsi="Times New Roman" w:cs="Times New Roman"/>
          <w:lang w:eastAsia="en-GB"/>
        </w:rPr>
      </w:pPr>
      <w:r w:rsidRPr="00C0356B">
        <w:rPr>
          <w:rFonts w:ascii="Times New Roman" w:eastAsia="Times New Roman" w:hAnsi="Times New Roman" w:cs="Times New Roman"/>
          <w:lang w:eastAsia="en-GB"/>
        </w:rPr>
        <w:t xml:space="preserve">3. Siblings of children who will be on roll at </w:t>
      </w:r>
      <w:r w:rsidR="0063178B" w:rsidRPr="00C0356B">
        <w:rPr>
          <w:rFonts w:ascii="Times New Roman" w:eastAsia="Times New Roman" w:hAnsi="Times New Roman" w:cs="Times New Roman"/>
          <w:lang w:eastAsia="en-GB"/>
        </w:rPr>
        <w:t>Newdigate Infant</w:t>
      </w:r>
      <w:r w:rsidR="004E3D43" w:rsidRPr="00C0356B">
        <w:rPr>
          <w:rFonts w:ascii="Times New Roman" w:eastAsia="Times New Roman" w:hAnsi="Times New Roman" w:cs="Times New Roman"/>
          <w:lang w:eastAsia="en-GB"/>
        </w:rPr>
        <w:t xml:space="preserve"> </w:t>
      </w:r>
      <w:r w:rsidRPr="00C0356B">
        <w:rPr>
          <w:rFonts w:ascii="Times New Roman" w:eastAsia="Times New Roman" w:hAnsi="Times New Roman" w:cs="Times New Roman"/>
          <w:lang w:eastAsia="en-GB"/>
        </w:rPr>
        <w:t xml:space="preserve">School at the time of admission (see note iii) </w:t>
      </w:r>
    </w:p>
    <w:p w14:paraId="33C86EC6" w14:textId="1055395F" w:rsidR="00463066" w:rsidRDefault="0063178B" w:rsidP="0097631C">
      <w:pPr>
        <w:spacing w:before="100" w:beforeAutospacing="1" w:after="100" w:afterAutospacing="1"/>
        <w:ind w:left="709"/>
        <w:rPr>
          <w:rFonts w:ascii="Times New Roman" w:eastAsia="Times New Roman" w:hAnsi="Times New Roman" w:cs="Times New Roman"/>
          <w:lang w:eastAsia="en-GB"/>
        </w:rPr>
      </w:pPr>
      <w:r w:rsidRPr="00C0356B">
        <w:rPr>
          <w:rFonts w:ascii="Times New Roman" w:eastAsia="Times New Roman" w:hAnsi="Times New Roman" w:cs="Times New Roman"/>
          <w:lang w:eastAsia="en-GB"/>
        </w:rPr>
        <w:t xml:space="preserve">4. </w:t>
      </w:r>
      <w:r w:rsidR="00463066" w:rsidRPr="00C0356B">
        <w:rPr>
          <w:rFonts w:ascii="Times New Roman" w:eastAsia="Times New Roman" w:hAnsi="Times New Roman" w:cs="Times New Roman"/>
          <w:lang w:eastAsia="en-GB"/>
        </w:rPr>
        <w:t>Children whose parents wish them to attend</w:t>
      </w:r>
      <w:r w:rsidR="000A3BBB" w:rsidRPr="00C0356B">
        <w:rPr>
          <w:rFonts w:ascii="Times New Roman" w:eastAsia="Times New Roman" w:hAnsi="Times New Roman" w:cs="Times New Roman"/>
          <w:lang w:eastAsia="en-GB"/>
        </w:rPr>
        <w:t xml:space="preserve"> Newdigate Pre-School</w:t>
      </w:r>
      <w:r w:rsidR="00463066" w:rsidRPr="00C0356B">
        <w:rPr>
          <w:rFonts w:ascii="Times New Roman" w:eastAsia="Times New Roman" w:hAnsi="Times New Roman" w:cs="Times New Roman"/>
          <w:lang w:eastAsia="en-GB"/>
        </w:rPr>
        <w:t xml:space="preserve"> </w:t>
      </w:r>
      <w:r w:rsidR="001548F0" w:rsidRPr="00C0356B">
        <w:rPr>
          <w:rFonts w:ascii="Times New Roman" w:eastAsia="Times New Roman" w:hAnsi="Times New Roman" w:cs="Times New Roman"/>
          <w:lang w:eastAsia="en-GB"/>
        </w:rPr>
        <w:t>(see note viii)</w:t>
      </w:r>
    </w:p>
    <w:p w14:paraId="308699AD" w14:textId="7BB5F353" w:rsidR="0058642B" w:rsidRPr="00C0356B" w:rsidRDefault="0058642B" w:rsidP="0097631C">
      <w:pPr>
        <w:spacing w:before="100" w:beforeAutospacing="1" w:after="100" w:afterAutospacing="1"/>
        <w:ind w:left="709"/>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5. Children who </w:t>
      </w:r>
      <w:r w:rsidR="00FA328B">
        <w:rPr>
          <w:rFonts w:ascii="Times New Roman" w:eastAsia="Times New Roman" w:hAnsi="Times New Roman" w:cs="Times New Roman"/>
          <w:lang w:eastAsia="en-GB"/>
        </w:rPr>
        <w:t>are due to start Reception in September 202</w:t>
      </w:r>
      <w:r w:rsidR="00107C0D">
        <w:rPr>
          <w:rFonts w:ascii="Times New Roman" w:eastAsia="Times New Roman" w:hAnsi="Times New Roman" w:cs="Times New Roman"/>
          <w:lang w:eastAsia="en-GB"/>
        </w:rPr>
        <w:t>6</w:t>
      </w:r>
    </w:p>
    <w:p w14:paraId="2B4E6D9C" w14:textId="1321F921" w:rsidR="00463066" w:rsidRDefault="00463066" w:rsidP="0097631C">
      <w:pPr>
        <w:pStyle w:val="ListParagraph"/>
        <w:numPr>
          <w:ilvl w:val="0"/>
          <w:numId w:val="12"/>
        </w:numPr>
        <w:autoSpaceDE w:val="0"/>
        <w:autoSpaceDN w:val="0"/>
        <w:adjustRightInd w:val="0"/>
        <w:ind w:left="426"/>
        <w:jc w:val="both"/>
        <w:rPr>
          <w:rFonts w:ascii="Times New Roman" w:hAnsi="Times New Roman" w:cs="Times New Roman"/>
          <w:color w:val="000000"/>
        </w:rPr>
      </w:pPr>
      <w:r w:rsidRPr="0097631C">
        <w:rPr>
          <w:rFonts w:ascii="Times New Roman" w:hAnsi="Times New Roman" w:cs="Times New Roman"/>
          <w:color w:val="000000"/>
        </w:rPr>
        <w:t>If it is not possible to offer places to all applicants who meet a particular criterion (1-</w:t>
      </w:r>
      <w:r w:rsidR="000A3BBB" w:rsidRPr="0097631C">
        <w:rPr>
          <w:rFonts w:ascii="Times New Roman" w:hAnsi="Times New Roman" w:cs="Times New Roman"/>
          <w:color w:val="000000"/>
        </w:rPr>
        <w:t>4</w:t>
      </w:r>
      <w:r w:rsidRPr="0097631C">
        <w:rPr>
          <w:rFonts w:ascii="Times New Roman" w:hAnsi="Times New Roman" w:cs="Times New Roman"/>
          <w:color w:val="000000"/>
        </w:rPr>
        <w:t xml:space="preserve"> above), places will be offered to children meeting the criterion whose home address is nearest the school. The distance is measured in a straight line from the address point of the child’s home</w:t>
      </w:r>
      <w:r w:rsidR="00265AAD" w:rsidRPr="0097631C">
        <w:rPr>
          <w:rFonts w:ascii="Times New Roman" w:hAnsi="Times New Roman" w:cs="Times New Roman"/>
          <w:color w:val="000000"/>
        </w:rPr>
        <w:t xml:space="preserve"> address (see note vii)</w:t>
      </w:r>
      <w:r w:rsidRPr="0097631C">
        <w:rPr>
          <w:rFonts w:ascii="Times New Roman" w:hAnsi="Times New Roman" w:cs="Times New Roman"/>
          <w:color w:val="000000"/>
        </w:rPr>
        <w:t xml:space="preserve">, as set by the Ordnance Survey, to the nearest official school gate for pupils use. This is calculated using the Surrey Admission and Transports Team’s Geographical Information System. </w:t>
      </w:r>
      <w:r w:rsidR="00201502" w:rsidRPr="0097631C">
        <w:rPr>
          <w:rFonts w:ascii="Times New Roman" w:hAnsi="Times New Roman" w:cs="Times New Roman"/>
          <w:color w:val="000000"/>
        </w:rPr>
        <w:t>(See note iv).</w:t>
      </w:r>
    </w:p>
    <w:p w14:paraId="195F216F" w14:textId="77777777" w:rsidR="001D327E" w:rsidRPr="0097631C" w:rsidRDefault="001D327E" w:rsidP="001D327E">
      <w:pPr>
        <w:pStyle w:val="ListParagraph"/>
        <w:autoSpaceDE w:val="0"/>
        <w:autoSpaceDN w:val="0"/>
        <w:adjustRightInd w:val="0"/>
        <w:ind w:left="426"/>
        <w:jc w:val="both"/>
        <w:rPr>
          <w:rFonts w:ascii="Times New Roman" w:hAnsi="Times New Roman" w:cs="Times New Roman"/>
          <w:color w:val="000000"/>
        </w:rPr>
      </w:pPr>
    </w:p>
    <w:p w14:paraId="4794976F" w14:textId="1DE43292" w:rsidR="00F8089E" w:rsidRPr="00C0356B" w:rsidRDefault="00463066" w:rsidP="00F8089E">
      <w:pPr>
        <w:pStyle w:val="ListParagraph"/>
        <w:numPr>
          <w:ilvl w:val="0"/>
          <w:numId w:val="4"/>
        </w:numPr>
        <w:spacing w:before="100" w:beforeAutospacing="1" w:after="100" w:afterAutospacing="1"/>
        <w:ind w:left="426"/>
        <w:rPr>
          <w:rFonts w:ascii="Times New Roman" w:eastAsia="Times New Roman" w:hAnsi="Times New Roman" w:cs="Times New Roman"/>
          <w:lang w:eastAsia="en-GB"/>
        </w:rPr>
      </w:pPr>
      <w:r w:rsidRPr="0097631C">
        <w:rPr>
          <w:rFonts w:ascii="Times New Roman" w:hAnsi="Times New Roman" w:cs="Times New Roman"/>
          <w:color w:val="000000"/>
        </w:rPr>
        <w:t xml:space="preserve">The final decision with regard to admissions and the allocation of sessions will rest with the Governing Body of the school. </w:t>
      </w:r>
      <w:r w:rsidR="00F8089E">
        <w:rPr>
          <w:rFonts w:ascii="Times New Roman" w:eastAsia="Times New Roman" w:hAnsi="Times New Roman" w:cs="Times New Roman"/>
          <w:lang w:eastAsia="en-GB"/>
        </w:rPr>
        <w:t>G</w:t>
      </w:r>
      <w:r w:rsidR="00F8089E" w:rsidRPr="00C0356B">
        <w:rPr>
          <w:rFonts w:ascii="Times New Roman" w:eastAsia="Times New Roman" w:hAnsi="Times New Roman" w:cs="Times New Roman"/>
          <w:lang w:eastAsia="en-GB"/>
        </w:rPr>
        <w:t xml:space="preserve">overnors reserve the right to withdraw the offer of a place if an application has been made which is fraudulent or intentionally misleading and which has effectively denied a place to another child. </w:t>
      </w:r>
    </w:p>
    <w:p w14:paraId="6EA7D660" w14:textId="77777777" w:rsidR="00463066" w:rsidRPr="00F8089E" w:rsidRDefault="00463066" w:rsidP="00F8089E">
      <w:pPr>
        <w:pStyle w:val="ListParagraph"/>
        <w:autoSpaceDE w:val="0"/>
        <w:autoSpaceDN w:val="0"/>
        <w:adjustRightInd w:val="0"/>
        <w:ind w:left="426"/>
        <w:jc w:val="both"/>
        <w:rPr>
          <w:rFonts w:ascii="Times New Roman" w:hAnsi="Times New Roman" w:cs="Times New Roman"/>
          <w:color w:val="000000"/>
        </w:rPr>
      </w:pPr>
    </w:p>
    <w:p w14:paraId="0FA17918" w14:textId="77557AB6" w:rsidR="001D327E" w:rsidRDefault="00463066" w:rsidP="001D327E">
      <w:pPr>
        <w:pStyle w:val="ListParagraph"/>
        <w:numPr>
          <w:ilvl w:val="0"/>
          <w:numId w:val="12"/>
        </w:numPr>
        <w:autoSpaceDE w:val="0"/>
        <w:autoSpaceDN w:val="0"/>
        <w:adjustRightInd w:val="0"/>
        <w:ind w:left="426"/>
        <w:jc w:val="both"/>
        <w:rPr>
          <w:rFonts w:ascii="Times New Roman" w:hAnsi="Times New Roman" w:cs="Times New Roman"/>
          <w:color w:val="000000"/>
        </w:rPr>
      </w:pPr>
      <w:r w:rsidRPr="0097631C">
        <w:rPr>
          <w:rFonts w:ascii="Times New Roman" w:hAnsi="Times New Roman" w:cs="Times New Roman"/>
          <w:color w:val="000000"/>
        </w:rPr>
        <w:t xml:space="preserve">The </w:t>
      </w:r>
      <w:r w:rsidR="000A3BBB" w:rsidRPr="0097631C">
        <w:rPr>
          <w:rFonts w:ascii="Times New Roman" w:hAnsi="Times New Roman" w:cs="Times New Roman"/>
          <w:color w:val="000000"/>
        </w:rPr>
        <w:t xml:space="preserve">Pre-School </w:t>
      </w:r>
      <w:r w:rsidRPr="0097631C">
        <w:rPr>
          <w:rFonts w:ascii="Times New Roman" w:hAnsi="Times New Roman" w:cs="Times New Roman"/>
          <w:color w:val="000000"/>
        </w:rPr>
        <w:t xml:space="preserve">operates a waiting list for any places which may become available </w:t>
      </w:r>
      <w:r w:rsidR="000A3BBB" w:rsidRPr="0097631C">
        <w:rPr>
          <w:rFonts w:ascii="Times New Roman" w:hAnsi="Times New Roman" w:cs="Times New Roman"/>
          <w:color w:val="000000"/>
        </w:rPr>
        <w:t>throughout t</w:t>
      </w:r>
      <w:r w:rsidRPr="0097631C">
        <w:rPr>
          <w:rFonts w:ascii="Times New Roman" w:hAnsi="Times New Roman" w:cs="Times New Roman"/>
          <w:color w:val="000000"/>
        </w:rPr>
        <w:t>he year. When such places come up, all children on the waiting list are considered and places are offered in accordance with the above admissions criteria</w:t>
      </w:r>
      <w:r w:rsidR="00D047DF" w:rsidRPr="0097631C">
        <w:rPr>
          <w:rFonts w:ascii="Times New Roman" w:hAnsi="Times New Roman" w:cs="Times New Roman"/>
          <w:color w:val="000000"/>
        </w:rPr>
        <w:t>.</w:t>
      </w:r>
      <w:r w:rsidRPr="0097631C">
        <w:rPr>
          <w:rFonts w:ascii="Times New Roman" w:hAnsi="Times New Roman" w:cs="Times New Roman"/>
          <w:color w:val="000000"/>
        </w:rPr>
        <w:t xml:space="preserve"> Children remain on the waiting list until the parent requests they are removed or fails to respond to a letter asking if they wish to remain on the list. </w:t>
      </w:r>
    </w:p>
    <w:p w14:paraId="25519579" w14:textId="77777777" w:rsidR="001D327E" w:rsidRPr="001D327E" w:rsidRDefault="001D327E" w:rsidP="001D327E">
      <w:pPr>
        <w:pStyle w:val="ListParagraph"/>
        <w:autoSpaceDE w:val="0"/>
        <w:autoSpaceDN w:val="0"/>
        <w:adjustRightInd w:val="0"/>
        <w:ind w:left="426"/>
        <w:jc w:val="both"/>
        <w:rPr>
          <w:rFonts w:ascii="Times New Roman" w:hAnsi="Times New Roman" w:cs="Times New Roman"/>
          <w:color w:val="000000"/>
        </w:rPr>
      </w:pPr>
    </w:p>
    <w:p w14:paraId="2632CA10" w14:textId="45E01873" w:rsidR="001D327E" w:rsidRPr="00C0356B" w:rsidRDefault="001D327E" w:rsidP="001D327E">
      <w:pPr>
        <w:pStyle w:val="ListParagraph"/>
        <w:numPr>
          <w:ilvl w:val="0"/>
          <w:numId w:val="12"/>
        </w:numPr>
        <w:spacing w:before="100" w:beforeAutospacing="1" w:after="100" w:afterAutospacing="1"/>
        <w:ind w:left="426" w:hanging="426"/>
        <w:rPr>
          <w:rFonts w:ascii="Times New Roman" w:eastAsia="Times New Roman" w:hAnsi="Times New Roman" w:cs="Times New Roman"/>
          <w:lang w:eastAsia="en-GB"/>
        </w:rPr>
      </w:pPr>
      <w:r w:rsidRPr="00C0356B">
        <w:rPr>
          <w:rFonts w:ascii="Times New Roman" w:eastAsia="Times New Roman" w:hAnsi="Times New Roman" w:cs="Times New Roman"/>
          <w:lang w:eastAsia="en-GB"/>
        </w:rPr>
        <w:t xml:space="preserve">We reserve a </w:t>
      </w:r>
      <w:r w:rsidRPr="001D327E">
        <w:rPr>
          <w:rFonts w:ascii="Times New Roman" w:eastAsia="Times New Roman" w:hAnsi="Times New Roman" w:cs="Times New Roman"/>
          <w:lang w:eastAsia="en-GB"/>
        </w:rPr>
        <w:t xml:space="preserve">certain number of places for </w:t>
      </w:r>
      <w:proofErr w:type="gramStart"/>
      <w:r w:rsidRPr="001D327E">
        <w:rPr>
          <w:rFonts w:ascii="Times New Roman" w:eastAsia="Times New Roman" w:hAnsi="Times New Roman" w:cs="Times New Roman"/>
          <w:lang w:eastAsia="en-GB"/>
        </w:rPr>
        <w:t>2 year</w:t>
      </w:r>
      <w:proofErr w:type="gramEnd"/>
      <w:r w:rsidRPr="001D327E">
        <w:rPr>
          <w:rFonts w:ascii="Times New Roman" w:eastAsia="Times New Roman" w:hAnsi="Times New Roman" w:cs="Times New Roman"/>
          <w:lang w:eastAsia="en-GB"/>
        </w:rPr>
        <w:t xml:space="preserve"> olds</w:t>
      </w:r>
      <w:r w:rsidRPr="00C0356B">
        <w:rPr>
          <w:rFonts w:ascii="Times New Roman" w:eastAsia="Times New Roman" w:hAnsi="Times New Roman" w:cs="Times New Roman"/>
          <w:lang w:eastAsia="en-GB"/>
        </w:rPr>
        <w:t xml:space="preserve">.  In the instance that there are no applications for </w:t>
      </w:r>
      <w:proofErr w:type="gramStart"/>
      <w:r w:rsidRPr="00C0356B">
        <w:rPr>
          <w:rFonts w:ascii="Times New Roman" w:eastAsia="Times New Roman" w:hAnsi="Times New Roman" w:cs="Times New Roman"/>
          <w:lang w:eastAsia="en-GB"/>
        </w:rPr>
        <w:t>2 year old</w:t>
      </w:r>
      <w:proofErr w:type="gramEnd"/>
      <w:r w:rsidRPr="00C0356B">
        <w:rPr>
          <w:rFonts w:ascii="Times New Roman" w:eastAsia="Times New Roman" w:hAnsi="Times New Roman" w:cs="Times New Roman"/>
          <w:lang w:eastAsia="en-GB"/>
        </w:rPr>
        <w:t xml:space="preserve"> FEET funded or parent funded places from applicants meeting criteria 1-</w:t>
      </w:r>
      <w:r>
        <w:rPr>
          <w:rFonts w:ascii="Times New Roman" w:eastAsia="Times New Roman" w:hAnsi="Times New Roman" w:cs="Times New Roman"/>
          <w:lang w:eastAsia="en-GB"/>
        </w:rPr>
        <w:t>5,</w:t>
      </w:r>
      <w:r w:rsidRPr="00C0356B">
        <w:rPr>
          <w:rFonts w:ascii="Times New Roman" w:eastAsia="Times New Roman" w:hAnsi="Times New Roman" w:cs="Times New Roman"/>
          <w:lang w:eastAsia="en-GB"/>
        </w:rPr>
        <w:t xml:space="preserve"> we reserve the right to offer the remaining spaces to children who are due to start school in the next academic year.  </w:t>
      </w:r>
    </w:p>
    <w:p w14:paraId="01A4B14F" w14:textId="77777777" w:rsidR="001D327E" w:rsidRPr="0097631C" w:rsidRDefault="001D327E" w:rsidP="001D327E">
      <w:pPr>
        <w:pStyle w:val="ListParagraph"/>
        <w:autoSpaceDE w:val="0"/>
        <w:autoSpaceDN w:val="0"/>
        <w:adjustRightInd w:val="0"/>
        <w:ind w:left="284"/>
        <w:jc w:val="both"/>
        <w:rPr>
          <w:rFonts w:ascii="Times New Roman" w:hAnsi="Times New Roman" w:cs="Times New Roman"/>
          <w:color w:val="000000"/>
        </w:rPr>
      </w:pPr>
    </w:p>
    <w:p w14:paraId="2BA9C3FE" w14:textId="77777777" w:rsidR="00463066" w:rsidRPr="00C0356B" w:rsidRDefault="00463066" w:rsidP="00FD0645">
      <w:pPr>
        <w:pStyle w:val="NormalWeb"/>
        <w:shd w:val="clear" w:color="auto" w:fill="FFFFFF"/>
        <w:spacing w:after="0"/>
        <w:jc w:val="both"/>
        <w:textAlignment w:val="baseline"/>
        <w:rPr>
          <w:sz w:val="22"/>
          <w:szCs w:val="22"/>
          <w:lang w:val="en"/>
        </w:rPr>
      </w:pPr>
    </w:p>
    <w:p w14:paraId="2AD0A910" w14:textId="77777777" w:rsidR="00463066" w:rsidRPr="009C17AA" w:rsidRDefault="00463066" w:rsidP="00463066">
      <w:pPr>
        <w:pStyle w:val="NormalWeb"/>
        <w:shd w:val="clear" w:color="auto" w:fill="FFFFFF"/>
        <w:jc w:val="both"/>
        <w:textAlignment w:val="baseline"/>
        <w:rPr>
          <w:b/>
          <w:i/>
          <w:sz w:val="22"/>
          <w:szCs w:val="22"/>
          <w:u w:val="single"/>
          <w:lang w:val="en"/>
        </w:rPr>
      </w:pPr>
      <w:r w:rsidRPr="009C17AA">
        <w:rPr>
          <w:b/>
          <w:i/>
          <w:sz w:val="22"/>
          <w:szCs w:val="22"/>
          <w:u w:val="single"/>
          <w:lang w:val="en"/>
        </w:rPr>
        <w:t>Guidance Notes</w:t>
      </w:r>
    </w:p>
    <w:p w14:paraId="21F290B9" w14:textId="77777777" w:rsidR="00463066" w:rsidRPr="009C17AA" w:rsidRDefault="00463066" w:rsidP="00463066">
      <w:pPr>
        <w:spacing w:before="100" w:beforeAutospacing="1" w:after="100" w:afterAutospacing="1"/>
        <w:jc w:val="both"/>
        <w:rPr>
          <w:rFonts w:ascii="Times New Roman" w:eastAsia="Times New Roman" w:hAnsi="Times New Roman" w:cs="Times New Roman"/>
          <w:i/>
          <w:lang w:eastAsia="en-GB"/>
        </w:rPr>
      </w:pPr>
      <w:proofErr w:type="spellStart"/>
      <w:r w:rsidRPr="009C17AA">
        <w:rPr>
          <w:rFonts w:ascii="Times New Roman" w:eastAsia="Times New Roman" w:hAnsi="Times New Roman" w:cs="Times New Roman"/>
          <w:b/>
          <w:i/>
          <w:lang w:eastAsia="en-GB"/>
        </w:rPr>
        <w:t>i</w:t>
      </w:r>
      <w:proofErr w:type="spellEnd"/>
      <w:r w:rsidRPr="009C17AA">
        <w:rPr>
          <w:rFonts w:ascii="Times New Roman" w:eastAsia="Times New Roman" w:hAnsi="Times New Roman" w:cs="Times New Roman"/>
          <w:b/>
          <w:i/>
          <w:lang w:eastAsia="en-GB"/>
        </w:rPr>
        <w:t>) Looked After and previously Looked After</w:t>
      </w:r>
      <w:r w:rsidRPr="009C17AA">
        <w:rPr>
          <w:rFonts w:ascii="Times New Roman" w:eastAsia="Times New Roman" w:hAnsi="Times New Roman" w:cs="Times New Roman"/>
          <w:i/>
          <w:lang w:eastAsia="en-GB"/>
        </w:rPr>
        <w:t xml:space="preserve"> </w:t>
      </w:r>
      <w:r w:rsidRPr="009C17AA">
        <w:rPr>
          <w:rFonts w:ascii="Times New Roman" w:eastAsia="Times New Roman" w:hAnsi="Times New Roman" w:cs="Times New Roman"/>
          <w:b/>
          <w:i/>
          <w:lang w:eastAsia="en-GB"/>
        </w:rPr>
        <w:t>Child </w:t>
      </w:r>
      <w:r w:rsidRPr="009C17AA">
        <w:rPr>
          <w:rFonts w:ascii="Times New Roman" w:eastAsia="Times New Roman" w:hAnsi="Times New Roman" w:cs="Times New Roman"/>
          <w:i/>
          <w:lang w:eastAsia="en-GB"/>
        </w:rPr>
        <w:t xml:space="preserve">– a child who is in the care of the Local Authority or provided with accommodation by that authority; and a child who was previously in the care of the Local Authority or provided with accommodation by a Local Authority and who left that care through adoption, Child Arrangement Order or Special Guardianship Order.  Official confirmation of the child’s status will be required from the LA at the time of application in all cases. </w:t>
      </w:r>
    </w:p>
    <w:p w14:paraId="71A6CEBD" w14:textId="77777777" w:rsidR="001548F0" w:rsidRPr="009C17AA" w:rsidRDefault="00463066" w:rsidP="001548F0">
      <w:pPr>
        <w:spacing w:before="100" w:beforeAutospacing="1" w:after="100" w:afterAutospacing="1"/>
        <w:jc w:val="both"/>
        <w:rPr>
          <w:rFonts w:ascii="Times New Roman" w:eastAsia="Times New Roman" w:hAnsi="Times New Roman" w:cs="Times New Roman"/>
          <w:i/>
          <w:lang w:eastAsia="en-GB"/>
        </w:rPr>
      </w:pPr>
      <w:r w:rsidRPr="009C17AA">
        <w:rPr>
          <w:rFonts w:ascii="Times New Roman" w:eastAsia="Times New Roman" w:hAnsi="Times New Roman" w:cs="Times New Roman"/>
          <w:b/>
          <w:i/>
          <w:lang w:eastAsia="en-GB"/>
        </w:rPr>
        <w:t xml:space="preserve">ii) </w:t>
      </w:r>
      <w:r w:rsidR="00201502" w:rsidRPr="009C17AA">
        <w:rPr>
          <w:rFonts w:ascii="Times New Roman" w:eastAsia="Times New Roman" w:hAnsi="Times New Roman" w:cs="Times New Roman"/>
          <w:b/>
          <w:i/>
          <w:lang w:eastAsia="en-GB"/>
        </w:rPr>
        <w:t xml:space="preserve">A social, special educational or medical need </w:t>
      </w:r>
      <w:r w:rsidRPr="009C17AA">
        <w:rPr>
          <w:rFonts w:ascii="Times New Roman" w:eastAsia="Times New Roman" w:hAnsi="Times New Roman" w:cs="Times New Roman"/>
          <w:i/>
          <w:lang w:eastAsia="en-GB"/>
        </w:rPr>
        <w:t>- a child who has a serious medical condition</w:t>
      </w:r>
      <w:r w:rsidR="00201502" w:rsidRPr="009C17AA">
        <w:rPr>
          <w:rFonts w:ascii="Times New Roman" w:eastAsia="Times New Roman" w:hAnsi="Times New Roman" w:cs="Times New Roman"/>
          <w:i/>
          <w:lang w:eastAsia="en-GB"/>
        </w:rPr>
        <w:t>, special educational need</w:t>
      </w:r>
      <w:r w:rsidRPr="009C17AA">
        <w:rPr>
          <w:rFonts w:ascii="Times New Roman" w:eastAsia="Times New Roman" w:hAnsi="Times New Roman" w:cs="Times New Roman"/>
          <w:i/>
          <w:lang w:eastAsia="en-GB"/>
        </w:rPr>
        <w:t xml:space="preserve"> or there are sensitive family circumstances which make it essential that the child attends </w:t>
      </w:r>
      <w:r w:rsidR="00201502" w:rsidRPr="009C17AA">
        <w:rPr>
          <w:rFonts w:ascii="Times New Roman" w:eastAsia="Times New Roman" w:hAnsi="Times New Roman" w:cs="Times New Roman"/>
          <w:i/>
          <w:lang w:eastAsia="en-GB"/>
        </w:rPr>
        <w:t>Newdigate Pre-School</w:t>
      </w:r>
      <w:r w:rsidRPr="009C17AA">
        <w:rPr>
          <w:rFonts w:ascii="Times New Roman" w:eastAsia="Times New Roman" w:hAnsi="Times New Roman" w:cs="Times New Roman"/>
          <w:i/>
          <w:lang w:eastAsia="en-GB"/>
        </w:rPr>
        <w:t>, rather</w:t>
      </w:r>
      <w:r w:rsidRPr="00C0356B">
        <w:rPr>
          <w:rFonts w:ascii="Times New Roman" w:eastAsia="Times New Roman" w:hAnsi="Times New Roman" w:cs="Times New Roman"/>
          <w:lang w:eastAsia="en-GB"/>
        </w:rPr>
        <w:t xml:space="preserve"> </w:t>
      </w:r>
      <w:r w:rsidRPr="009C17AA">
        <w:rPr>
          <w:rFonts w:ascii="Times New Roman" w:eastAsia="Times New Roman" w:hAnsi="Times New Roman" w:cs="Times New Roman"/>
          <w:i/>
          <w:lang w:eastAsia="en-GB"/>
        </w:rPr>
        <w:t xml:space="preserve">than any other.  Appropriate documentary evidence must be submitted at the time of application for consideration by the governors, making clear why attendance at this </w:t>
      </w:r>
      <w:r w:rsidR="00201502" w:rsidRPr="009C17AA">
        <w:rPr>
          <w:rFonts w:ascii="Times New Roman" w:eastAsia="Times New Roman" w:hAnsi="Times New Roman" w:cs="Times New Roman"/>
          <w:i/>
          <w:lang w:eastAsia="en-GB"/>
        </w:rPr>
        <w:t>Pre-School</w:t>
      </w:r>
      <w:r w:rsidRPr="009C17AA">
        <w:rPr>
          <w:rFonts w:ascii="Times New Roman" w:eastAsia="Times New Roman" w:hAnsi="Times New Roman" w:cs="Times New Roman"/>
          <w:i/>
          <w:lang w:eastAsia="en-GB"/>
        </w:rPr>
        <w:t xml:space="preserve"> is essential.   </w:t>
      </w:r>
    </w:p>
    <w:p w14:paraId="27561815" w14:textId="77777777" w:rsidR="001548F0" w:rsidRPr="009C17AA" w:rsidRDefault="00463066" w:rsidP="001548F0">
      <w:pPr>
        <w:spacing w:before="100" w:beforeAutospacing="1" w:after="100" w:afterAutospacing="1"/>
        <w:jc w:val="both"/>
        <w:rPr>
          <w:rFonts w:ascii="Times New Roman" w:eastAsia="Times New Roman" w:hAnsi="Times New Roman" w:cs="Times New Roman"/>
          <w:i/>
          <w:lang w:eastAsia="en-GB"/>
        </w:rPr>
      </w:pPr>
      <w:r w:rsidRPr="009C17AA">
        <w:rPr>
          <w:rFonts w:ascii="Times New Roman" w:eastAsia="Times New Roman" w:hAnsi="Times New Roman" w:cs="Times New Roman"/>
          <w:b/>
          <w:i/>
          <w:lang w:eastAsia="en-GB"/>
        </w:rPr>
        <w:t>iii) Siblings</w:t>
      </w:r>
      <w:r w:rsidRPr="009C17AA">
        <w:rPr>
          <w:rFonts w:ascii="Times New Roman" w:eastAsia="Times New Roman" w:hAnsi="Times New Roman" w:cs="Times New Roman"/>
          <w:i/>
          <w:lang w:eastAsia="en-GB"/>
        </w:rPr>
        <w:t xml:space="preserve"> – a brother/sister, half-brother/sister, step-brother/sister or adoptive brother/sister or foster children, living in the family unit at the same address in each case.</w:t>
      </w:r>
    </w:p>
    <w:p w14:paraId="2CE69501" w14:textId="77777777" w:rsidR="00463066" w:rsidRPr="009C17AA" w:rsidRDefault="00463066" w:rsidP="001548F0">
      <w:pPr>
        <w:rPr>
          <w:rFonts w:ascii="Times New Roman" w:hAnsi="Times New Roman" w:cs="Times New Roman"/>
          <w:i/>
        </w:rPr>
      </w:pPr>
      <w:r w:rsidRPr="009C17AA">
        <w:rPr>
          <w:rFonts w:ascii="Times New Roman" w:hAnsi="Times New Roman" w:cs="Times New Roman"/>
          <w:b/>
          <w:i/>
        </w:rPr>
        <w:t>iv)</w:t>
      </w:r>
      <w:r w:rsidR="001548F0" w:rsidRPr="009C17AA">
        <w:rPr>
          <w:rFonts w:ascii="Times New Roman" w:hAnsi="Times New Roman" w:cs="Times New Roman"/>
          <w:i/>
        </w:rPr>
        <w:t xml:space="preserve"> </w:t>
      </w:r>
      <w:r w:rsidRPr="009C17AA">
        <w:rPr>
          <w:rFonts w:ascii="Times New Roman" w:hAnsi="Times New Roman" w:cs="Times New Roman"/>
          <w:i/>
        </w:rPr>
        <w:t>The</w:t>
      </w:r>
      <w:r w:rsidR="001548F0" w:rsidRPr="009C17AA">
        <w:rPr>
          <w:rFonts w:ascii="Times New Roman" w:hAnsi="Times New Roman" w:cs="Times New Roman"/>
          <w:i/>
        </w:rPr>
        <w:t xml:space="preserve"> </w:t>
      </w:r>
      <w:r w:rsidRPr="009C17AA">
        <w:rPr>
          <w:rFonts w:ascii="Times New Roman" w:hAnsi="Times New Roman" w:cs="Times New Roman"/>
          <w:i/>
        </w:rPr>
        <w:t xml:space="preserve">map of the </w:t>
      </w:r>
      <w:r w:rsidRPr="009C17AA">
        <w:rPr>
          <w:rFonts w:ascii="Times New Roman" w:hAnsi="Times New Roman" w:cs="Times New Roman"/>
          <w:b/>
          <w:i/>
        </w:rPr>
        <w:t>ecclesiastical parish of</w:t>
      </w:r>
      <w:r w:rsidR="001548F0" w:rsidRPr="009C17AA">
        <w:rPr>
          <w:rFonts w:ascii="Times New Roman" w:hAnsi="Times New Roman" w:cs="Times New Roman"/>
          <w:b/>
          <w:i/>
        </w:rPr>
        <w:t xml:space="preserve"> </w:t>
      </w:r>
      <w:r w:rsidR="005F71D5" w:rsidRPr="009C17AA">
        <w:rPr>
          <w:rFonts w:ascii="Times New Roman" w:hAnsi="Times New Roman" w:cs="Times New Roman"/>
          <w:b/>
          <w:i/>
        </w:rPr>
        <w:t>Newdigate</w:t>
      </w:r>
      <w:r w:rsidRPr="009C17AA">
        <w:rPr>
          <w:rFonts w:ascii="Times New Roman" w:hAnsi="Times New Roman" w:cs="Times New Roman"/>
          <w:i/>
        </w:rPr>
        <w:t xml:space="preserve"> can be viewed </w:t>
      </w:r>
      <w:r w:rsidR="001548F0" w:rsidRPr="009C17AA">
        <w:rPr>
          <w:rFonts w:ascii="Times New Roman" w:hAnsi="Times New Roman" w:cs="Times New Roman"/>
          <w:i/>
        </w:rPr>
        <w:t xml:space="preserve">at: </w:t>
      </w:r>
      <w:hyperlink r:id="rId18" w:history="1">
        <w:r w:rsidR="001548F0" w:rsidRPr="009C17AA">
          <w:rPr>
            <w:rStyle w:val="Hyperlink"/>
            <w:rFonts w:ascii="Times New Roman" w:hAnsi="Times New Roman" w:cs="Times New Roman"/>
            <w:i/>
          </w:rPr>
          <w:t>http://www.achurchnearyou.com/parishfinder.php</w:t>
        </w:r>
      </w:hyperlink>
      <w:r w:rsidR="001548F0" w:rsidRPr="009C17AA">
        <w:rPr>
          <w:rFonts w:ascii="Times New Roman" w:hAnsi="Times New Roman" w:cs="Times New Roman"/>
          <w:i/>
        </w:rPr>
        <w:t xml:space="preserve">. </w:t>
      </w:r>
      <w:r w:rsidRPr="009C17AA">
        <w:rPr>
          <w:rFonts w:ascii="Times New Roman" w:hAnsi="Times New Roman" w:cs="Times New Roman"/>
          <w:i/>
        </w:rPr>
        <w:t>or</w:t>
      </w:r>
      <w:r w:rsidR="00FE20B9" w:rsidRPr="009C17AA">
        <w:rPr>
          <w:rFonts w:ascii="Times New Roman" w:hAnsi="Times New Roman" w:cs="Times New Roman"/>
          <w:i/>
        </w:rPr>
        <w:t xml:space="preserve"> in</w:t>
      </w:r>
      <w:r w:rsidRPr="009C17AA">
        <w:rPr>
          <w:rFonts w:ascii="Times New Roman" w:hAnsi="Times New Roman" w:cs="Times New Roman"/>
          <w:i/>
        </w:rPr>
        <w:t xml:space="preserve"> the school office. </w:t>
      </w:r>
    </w:p>
    <w:p w14:paraId="24EF03C2" w14:textId="77777777" w:rsidR="00463066" w:rsidRPr="009C17AA" w:rsidRDefault="00463066" w:rsidP="00FD0645">
      <w:pPr>
        <w:spacing w:before="100" w:beforeAutospacing="1" w:after="100" w:afterAutospacing="1"/>
        <w:jc w:val="both"/>
        <w:rPr>
          <w:rFonts w:ascii="Times New Roman" w:eastAsia="Times New Roman" w:hAnsi="Times New Roman" w:cs="Times New Roman"/>
          <w:i/>
          <w:lang w:eastAsia="en-GB"/>
        </w:rPr>
      </w:pPr>
      <w:r w:rsidRPr="009C17AA">
        <w:rPr>
          <w:rFonts w:ascii="Times New Roman" w:eastAsia="Times New Roman" w:hAnsi="Times New Roman" w:cs="Times New Roman"/>
          <w:b/>
          <w:i/>
          <w:lang w:eastAsia="en-GB"/>
        </w:rPr>
        <w:t>v) Tie-breaker</w:t>
      </w:r>
      <w:r w:rsidRPr="009C17AA">
        <w:rPr>
          <w:rFonts w:ascii="Times New Roman" w:eastAsia="Times New Roman" w:hAnsi="Times New Roman" w:cs="Times New Roman"/>
          <w:i/>
          <w:lang w:eastAsia="en-GB"/>
        </w:rPr>
        <w:t xml:space="preserve"> – If it is not possible to offer places to all applicants in a particular category, places will be offered to children within the category whose home address is nearest the school. Measurements are by straight line distance using Surrey Admissions and Transport Geographical Information System from the child’s address point as set by Ordnance Survey, to the nearest school gate available for pupils to use. </w:t>
      </w:r>
    </w:p>
    <w:p w14:paraId="006FEC64" w14:textId="3B646A69" w:rsidR="00463066" w:rsidRPr="009C17AA" w:rsidRDefault="00463066" w:rsidP="0000681A">
      <w:pPr>
        <w:spacing w:before="100" w:beforeAutospacing="1" w:after="100" w:afterAutospacing="1"/>
        <w:rPr>
          <w:rFonts w:ascii="Times New Roman" w:eastAsia="Times New Roman" w:hAnsi="Times New Roman" w:cs="Times New Roman"/>
          <w:i/>
          <w:lang w:eastAsia="en-GB"/>
        </w:rPr>
      </w:pPr>
      <w:r w:rsidRPr="009C17AA">
        <w:rPr>
          <w:rFonts w:ascii="Times New Roman" w:eastAsia="Times New Roman" w:hAnsi="Times New Roman" w:cs="Times New Roman"/>
          <w:b/>
          <w:i/>
          <w:lang w:eastAsia="en-GB"/>
        </w:rPr>
        <w:t>vii) Home address</w:t>
      </w:r>
      <w:r w:rsidRPr="009C17AA">
        <w:rPr>
          <w:rFonts w:ascii="Times New Roman" w:eastAsia="Times New Roman" w:hAnsi="Times New Roman" w:cs="Times New Roman"/>
          <w:i/>
          <w:lang w:eastAsia="en-GB"/>
        </w:rPr>
        <w:t xml:space="preserve"> – the child’s permanent address or in cases of shared custody, where s/he lives for the majority of the school week. </w:t>
      </w:r>
    </w:p>
    <w:p w14:paraId="15321B75" w14:textId="205C2B72" w:rsidR="00055202" w:rsidRPr="006D525C" w:rsidRDefault="00463066" w:rsidP="00053F39">
      <w:pPr>
        <w:spacing w:before="100" w:beforeAutospacing="1" w:after="100" w:afterAutospacing="1"/>
        <w:rPr>
          <w:rFonts w:ascii="Times New Roman" w:eastAsia="Times New Roman" w:hAnsi="Times New Roman" w:cs="Times New Roman"/>
          <w:lang w:eastAsia="en-GB"/>
        </w:rPr>
      </w:pPr>
      <w:r w:rsidRPr="009C17AA">
        <w:rPr>
          <w:rFonts w:ascii="Times New Roman" w:eastAsia="Times New Roman" w:hAnsi="Times New Roman" w:cs="Times New Roman"/>
          <w:b/>
          <w:i/>
          <w:lang w:eastAsia="en-GB"/>
        </w:rPr>
        <w:t>viii) Parent</w:t>
      </w:r>
      <w:r w:rsidRPr="009C17AA">
        <w:rPr>
          <w:rFonts w:ascii="Times New Roman" w:eastAsia="Times New Roman" w:hAnsi="Times New Roman" w:cs="Times New Roman"/>
          <w:i/>
          <w:lang w:eastAsia="en-GB"/>
        </w:rPr>
        <w:t xml:space="preserve"> – a natural, adoptive, step or foster parent or </w:t>
      </w:r>
      <w:proofErr w:type="gramStart"/>
      <w:r w:rsidRPr="009C17AA">
        <w:rPr>
          <w:rFonts w:ascii="Times New Roman" w:eastAsia="Times New Roman" w:hAnsi="Times New Roman" w:cs="Times New Roman"/>
          <w:i/>
          <w:lang w:eastAsia="en-GB"/>
        </w:rPr>
        <w:t>other</w:t>
      </w:r>
      <w:proofErr w:type="gramEnd"/>
      <w:r w:rsidRPr="009C17AA">
        <w:rPr>
          <w:rFonts w:ascii="Times New Roman" w:eastAsia="Times New Roman" w:hAnsi="Times New Roman" w:cs="Times New Roman"/>
          <w:i/>
          <w:lang w:eastAsia="en-GB"/>
        </w:rPr>
        <w:t xml:space="preserve"> legal guardian.  </w:t>
      </w:r>
    </w:p>
    <w:sectPr w:rsidR="00055202" w:rsidRPr="006D525C" w:rsidSect="00864DBA">
      <w:footerReference w:type="default" r:id="rId19"/>
      <w:pgSz w:w="11906" w:h="16838"/>
      <w:pgMar w:top="426"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2D39" w14:textId="77777777" w:rsidR="00DC326D" w:rsidRDefault="00DC326D" w:rsidP="00463066">
      <w:r>
        <w:separator/>
      </w:r>
    </w:p>
  </w:endnote>
  <w:endnote w:type="continuationSeparator" w:id="0">
    <w:p w14:paraId="1BCD323A" w14:textId="77777777" w:rsidR="00DC326D" w:rsidRDefault="00DC326D" w:rsidP="00463066">
      <w:r>
        <w:continuationSeparator/>
      </w:r>
    </w:p>
  </w:endnote>
  <w:endnote w:type="continuationNotice" w:id="1">
    <w:p w14:paraId="4293D6B1" w14:textId="77777777" w:rsidR="00DC326D" w:rsidRDefault="00DC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3576" w14:textId="6E05B46D" w:rsidR="00207AF2" w:rsidRDefault="00207AF2">
    <w:pPr>
      <w:pStyle w:val="Footer"/>
    </w:pPr>
    <w:r>
      <w:t xml:space="preserve">                                                                                                                                                                      Updated </w:t>
    </w:r>
    <w:r w:rsidR="00107994">
      <w:t>July</w:t>
    </w:r>
    <w:r>
      <w:t xml:space="preserve"> 202</w:t>
    </w:r>
    <w:r w:rsidR="0010799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43235" w14:textId="77777777" w:rsidR="00DC326D" w:rsidRDefault="00DC326D" w:rsidP="00463066">
      <w:r>
        <w:separator/>
      </w:r>
    </w:p>
  </w:footnote>
  <w:footnote w:type="continuationSeparator" w:id="0">
    <w:p w14:paraId="2390F547" w14:textId="77777777" w:rsidR="00DC326D" w:rsidRDefault="00DC326D" w:rsidP="00463066">
      <w:r>
        <w:continuationSeparator/>
      </w:r>
    </w:p>
  </w:footnote>
  <w:footnote w:type="continuationNotice" w:id="1">
    <w:p w14:paraId="29BC57BE" w14:textId="77777777" w:rsidR="00DC326D" w:rsidRDefault="00DC3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88E"/>
    <w:multiLevelType w:val="hybridMultilevel"/>
    <w:tmpl w:val="733A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84332"/>
    <w:multiLevelType w:val="hybridMultilevel"/>
    <w:tmpl w:val="340C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54F5C"/>
    <w:multiLevelType w:val="hybridMultilevel"/>
    <w:tmpl w:val="BE1A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C6F2C"/>
    <w:multiLevelType w:val="hybridMultilevel"/>
    <w:tmpl w:val="75861530"/>
    <w:lvl w:ilvl="0" w:tplc="EB1E787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F3005"/>
    <w:multiLevelType w:val="hybridMultilevel"/>
    <w:tmpl w:val="B952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101FA"/>
    <w:multiLevelType w:val="hybridMultilevel"/>
    <w:tmpl w:val="F29C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D4EEE"/>
    <w:multiLevelType w:val="multilevel"/>
    <w:tmpl w:val="B1E8B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F0547"/>
    <w:multiLevelType w:val="hybridMultilevel"/>
    <w:tmpl w:val="32BA9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864EF"/>
    <w:multiLevelType w:val="hybridMultilevel"/>
    <w:tmpl w:val="E8D6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57194"/>
    <w:multiLevelType w:val="hybridMultilevel"/>
    <w:tmpl w:val="0CCA0B3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46A93"/>
    <w:multiLevelType w:val="hybridMultilevel"/>
    <w:tmpl w:val="34D0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7342E"/>
    <w:multiLevelType w:val="hybridMultilevel"/>
    <w:tmpl w:val="EC8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A485C"/>
    <w:multiLevelType w:val="hybridMultilevel"/>
    <w:tmpl w:val="8526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26E2F"/>
    <w:multiLevelType w:val="hybridMultilevel"/>
    <w:tmpl w:val="617AFAF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024E8"/>
    <w:multiLevelType w:val="hybridMultilevel"/>
    <w:tmpl w:val="207A69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E33B53"/>
    <w:multiLevelType w:val="hybridMultilevel"/>
    <w:tmpl w:val="297A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80BC8"/>
    <w:multiLevelType w:val="hybridMultilevel"/>
    <w:tmpl w:val="302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207B7"/>
    <w:multiLevelType w:val="hybridMultilevel"/>
    <w:tmpl w:val="4DD8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4"/>
  </w:num>
  <w:num w:numId="5">
    <w:abstractNumId w:val="14"/>
  </w:num>
  <w:num w:numId="6">
    <w:abstractNumId w:val="17"/>
  </w:num>
  <w:num w:numId="7">
    <w:abstractNumId w:val="3"/>
  </w:num>
  <w:num w:numId="8">
    <w:abstractNumId w:val="0"/>
  </w:num>
  <w:num w:numId="9">
    <w:abstractNumId w:val="6"/>
  </w:num>
  <w:num w:numId="10">
    <w:abstractNumId w:val="7"/>
  </w:num>
  <w:num w:numId="11">
    <w:abstractNumId w:val="5"/>
  </w:num>
  <w:num w:numId="12">
    <w:abstractNumId w:val="16"/>
  </w:num>
  <w:num w:numId="13">
    <w:abstractNumId w:val="9"/>
  </w:num>
  <w:num w:numId="14">
    <w:abstractNumId w:val="8"/>
  </w:num>
  <w:num w:numId="15">
    <w:abstractNumId w:val="2"/>
  </w:num>
  <w:num w:numId="16">
    <w:abstractNumId w:val="1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66"/>
    <w:rsid w:val="00004F9D"/>
    <w:rsid w:val="0000681A"/>
    <w:rsid w:val="00053F39"/>
    <w:rsid w:val="00055202"/>
    <w:rsid w:val="000A3BBB"/>
    <w:rsid w:val="000E1165"/>
    <w:rsid w:val="00107994"/>
    <w:rsid w:val="00107C0D"/>
    <w:rsid w:val="0011509C"/>
    <w:rsid w:val="001548F0"/>
    <w:rsid w:val="00183236"/>
    <w:rsid w:val="00183A6D"/>
    <w:rsid w:val="001A295D"/>
    <w:rsid w:val="001A42A4"/>
    <w:rsid w:val="001A7B06"/>
    <w:rsid w:val="001D02B1"/>
    <w:rsid w:val="001D327E"/>
    <w:rsid w:val="00201502"/>
    <w:rsid w:val="00207646"/>
    <w:rsid w:val="00207AF2"/>
    <w:rsid w:val="00265AAD"/>
    <w:rsid w:val="00281612"/>
    <w:rsid w:val="00290B3E"/>
    <w:rsid w:val="002C07F5"/>
    <w:rsid w:val="00317693"/>
    <w:rsid w:val="00321877"/>
    <w:rsid w:val="00367530"/>
    <w:rsid w:val="00396031"/>
    <w:rsid w:val="003D03D3"/>
    <w:rsid w:val="003E1BDF"/>
    <w:rsid w:val="0041090B"/>
    <w:rsid w:val="0044321E"/>
    <w:rsid w:val="00463066"/>
    <w:rsid w:val="004E3D43"/>
    <w:rsid w:val="00514796"/>
    <w:rsid w:val="0058642B"/>
    <w:rsid w:val="005C59BA"/>
    <w:rsid w:val="005C767D"/>
    <w:rsid w:val="005F18E8"/>
    <w:rsid w:val="005F71D5"/>
    <w:rsid w:val="0060383C"/>
    <w:rsid w:val="0063178B"/>
    <w:rsid w:val="006610B2"/>
    <w:rsid w:val="006D525C"/>
    <w:rsid w:val="00711EE2"/>
    <w:rsid w:val="007169A3"/>
    <w:rsid w:val="00741F59"/>
    <w:rsid w:val="007B4F95"/>
    <w:rsid w:val="007B7AD4"/>
    <w:rsid w:val="007C0ABB"/>
    <w:rsid w:val="007C233C"/>
    <w:rsid w:val="007D0F71"/>
    <w:rsid w:val="008275E2"/>
    <w:rsid w:val="00864DBA"/>
    <w:rsid w:val="00866D82"/>
    <w:rsid w:val="008861D1"/>
    <w:rsid w:val="008A4F77"/>
    <w:rsid w:val="008F0FAF"/>
    <w:rsid w:val="00916FC4"/>
    <w:rsid w:val="0097631C"/>
    <w:rsid w:val="0098305C"/>
    <w:rsid w:val="009C17AA"/>
    <w:rsid w:val="009C7111"/>
    <w:rsid w:val="009D2105"/>
    <w:rsid w:val="009E3779"/>
    <w:rsid w:val="00A10039"/>
    <w:rsid w:val="00A10774"/>
    <w:rsid w:val="00A338D8"/>
    <w:rsid w:val="00A46286"/>
    <w:rsid w:val="00A83A97"/>
    <w:rsid w:val="00AA66B5"/>
    <w:rsid w:val="00AE5F4C"/>
    <w:rsid w:val="00B04C20"/>
    <w:rsid w:val="00B62B09"/>
    <w:rsid w:val="00BD4E25"/>
    <w:rsid w:val="00BF2746"/>
    <w:rsid w:val="00C0356B"/>
    <w:rsid w:val="00C32FFF"/>
    <w:rsid w:val="00C378F5"/>
    <w:rsid w:val="00C4226D"/>
    <w:rsid w:val="00C7069C"/>
    <w:rsid w:val="00C72CCC"/>
    <w:rsid w:val="00C84277"/>
    <w:rsid w:val="00C84469"/>
    <w:rsid w:val="00C866A0"/>
    <w:rsid w:val="00C93185"/>
    <w:rsid w:val="00CC6416"/>
    <w:rsid w:val="00CF68E6"/>
    <w:rsid w:val="00D047DF"/>
    <w:rsid w:val="00D239DE"/>
    <w:rsid w:val="00D614A0"/>
    <w:rsid w:val="00D7293B"/>
    <w:rsid w:val="00DC326D"/>
    <w:rsid w:val="00DF69BD"/>
    <w:rsid w:val="00E07D7D"/>
    <w:rsid w:val="00E10210"/>
    <w:rsid w:val="00E4084E"/>
    <w:rsid w:val="00E40AEF"/>
    <w:rsid w:val="00E43772"/>
    <w:rsid w:val="00E442B4"/>
    <w:rsid w:val="00E565FB"/>
    <w:rsid w:val="00E84E66"/>
    <w:rsid w:val="00EA04C5"/>
    <w:rsid w:val="00EA342E"/>
    <w:rsid w:val="00EB0289"/>
    <w:rsid w:val="00EE4377"/>
    <w:rsid w:val="00F8089E"/>
    <w:rsid w:val="00FA328B"/>
    <w:rsid w:val="00FB42E2"/>
    <w:rsid w:val="00FD0645"/>
    <w:rsid w:val="00FD329C"/>
    <w:rsid w:val="00FD46B7"/>
    <w:rsid w:val="00FD58F8"/>
    <w:rsid w:val="00FD6372"/>
    <w:rsid w:val="00FE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35B33"/>
  <w15:chartTrackingRefBased/>
  <w15:docId w15:val="{AF346E63-FEB5-4516-A98F-0AEBA561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0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066"/>
    <w:pPr>
      <w:tabs>
        <w:tab w:val="center" w:pos="4513"/>
        <w:tab w:val="right" w:pos="9026"/>
      </w:tabs>
    </w:pPr>
  </w:style>
  <w:style w:type="character" w:customStyle="1" w:styleId="HeaderChar">
    <w:name w:val="Header Char"/>
    <w:basedOn w:val="DefaultParagraphFont"/>
    <w:link w:val="Header"/>
    <w:uiPriority w:val="99"/>
    <w:rsid w:val="00463066"/>
  </w:style>
  <w:style w:type="paragraph" w:styleId="Footer">
    <w:name w:val="footer"/>
    <w:basedOn w:val="Normal"/>
    <w:link w:val="FooterChar"/>
    <w:uiPriority w:val="99"/>
    <w:unhideWhenUsed/>
    <w:rsid w:val="00463066"/>
    <w:pPr>
      <w:tabs>
        <w:tab w:val="center" w:pos="4513"/>
        <w:tab w:val="right" w:pos="9026"/>
      </w:tabs>
    </w:pPr>
  </w:style>
  <w:style w:type="character" w:customStyle="1" w:styleId="FooterChar">
    <w:name w:val="Footer Char"/>
    <w:basedOn w:val="DefaultParagraphFont"/>
    <w:link w:val="Footer"/>
    <w:uiPriority w:val="99"/>
    <w:rsid w:val="00463066"/>
  </w:style>
  <w:style w:type="paragraph" w:styleId="ListParagraph">
    <w:name w:val="List Paragraph"/>
    <w:basedOn w:val="Normal"/>
    <w:uiPriority w:val="34"/>
    <w:qFormat/>
    <w:rsid w:val="00463066"/>
    <w:pPr>
      <w:ind w:left="720"/>
      <w:contextualSpacing/>
    </w:pPr>
  </w:style>
  <w:style w:type="table" w:styleId="TableGrid">
    <w:name w:val="Table Grid"/>
    <w:basedOn w:val="TableNormal"/>
    <w:uiPriority w:val="39"/>
    <w:rsid w:val="0046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066"/>
    <w:rPr>
      <w:color w:val="0563C1" w:themeColor="hyperlink"/>
      <w:u w:val="single"/>
    </w:rPr>
  </w:style>
  <w:style w:type="paragraph" w:styleId="NormalWeb">
    <w:name w:val="Normal (Web)"/>
    <w:basedOn w:val="Normal"/>
    <w:uiPriority w:val="99"/>
    <w:unhideWhenUsed/>
    <w:rsid w:val="00463066"/>
    <w:pPr>
      <w:spacing w:after="15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C7111"/>
    <w:rPr>
      <w:color w:val="954F72" w:themeColor="followedHyperlink"/>
      <w:u w:val="single"/>
    </w:rPr>
  </w:style>
  <w:style w:type="character" w:styleId="UnresolvedMention">
    <w:name w:val="Unresolved Mention"/>
    <w:basedOn w:val="DefaultParagraphFont"/>
    <w:uiPriority w:val="99"/>
    <w:semiHidden/>
    <w:unhideWhenUsed/>
    <w:rsid w:val="009C7111"/>
    <w:rPr>
      <w:color w:val="605E5C"/>
      <w:shd w:val="clear" w:color="auto" w:fill="E1DFDD"/>
    </w:rPr>
  </w:style>
  <w:style w:type="paragraph" w:customStyle="1" w:styleId="paragraph">
    <w:name w:val="paragraph"/>
    <w:basedOn w:val="Normal"/>
    <w:rsid w:val="00514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4796"/>
  </w:style>
  <w:style w:type="character" w:customStyle="1" w:styleId="eop">
    <w:name w:val="eop"/>
    <w:basedOn w:val="DefaultParagraphFont"/>
    <w:rsid w:val="0051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42220">
      <w:bodyDiv w:val="1"/>
      <w:marLeft w:val="0"/>
      <w:marRight w:val="0"/>
      <w:marTop w:val="0"/>
      <w:marBottom w:val="0"/>
      <w:divBdr>
        <w:top w:val="none" w:sz="0" w:space="0" w:color="auto"/>
        <w:left w:val="none" w:sz="0" w:space="0" w:color="auto"/>
        <w:bottom w:val="none" w:sz="0" w:space="0" w:color="auto"/>
        <w:right w:val="none" w:sz="0" w:space="0" w:color="auto"/>
      </w:divBdr>
    </w:div>
    <w:div w:id="10139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reycc.gov.uk/children/support-and-advice/families/childcare/paying/funded-early-education-for-2-year-olds" TargetMode="External"/><Relationship Id="rId18" Type="http://schemas.openxmlformats.org/officeDocument/2006/relationships/hyperlink" Target="http://www.achurchnearyou.com/parishfinder.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hildcarechoices.gov.uk/" TargetMode="External"/><Relationship Id="rId2" Type="http://schemas.openxmlformats.org/officeDocument/2006/relationships/customXml" Target="../customXml/item2.xml"/><Relationship Id="rId16" Type="http://schemas.openxmlformats.org/officeDocument/2006/relationships/hyperlink" Target="http://www.childcarechoic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rreycc.gov.uk/children/support-and-advice/families/education-and-learning-advice-for-families/early-learning/parents-guide-to-the-early-years-foundation-stage/early-years-pupil-premiu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546a8d-1a78-4d93-950c-1fb0598d3868">3RFDYQNEMH5T-1025764261-1734</_dlc_DocId>
    <_dlc_DocIdUrl xmlns="53546a8d-1a78-4d93-950c-1fb0598d3868">
      <Url>https://newdigateschool.sharepoint.com/sites/Preschool/_layouts/15/DocIdRedir.aspx?ID=3RFDYQNEMH5T-1025764261-1734</Url>
      <Description>3RFDYQNEMH5T-1025764261-1734</Description>
    </_dlc_DocIdUrl>
    <TaxCatchAll xmlns="53546a8d-1a78-4d93-950c-1fb0598d3868" xsi:nil="true"/>
    <lcf76f155ced4ddcb4097134ff3c332f xmlns="d8c73c2e-5c73-49fa-bf1f-9a0f1d1d20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1A7EFBBE0F940AB0C87069A40C94B" ma:contentTypeVersion="15" ma:contentTypeDescription="Create a new document." ma:contentTypeScope="" ma:versionID="100b769082bfbe02518f3acd7ac15e90">
  <xsd:schema xmlns:xsd="http://www.w3.org/2001/XMLSchema" xmlns:xs="http://www.w3.org/2001/XMLSchema" xmlns:p="http://schemas.microsoft.com/office/2006/metadata/properties" xmlns:ns2="53546a8d-1a78-4d93-950c-1fb0598d3868" xmlns:ns3="d8c73c2e-5c73-49fa-bf1f-9a0f1d1d20fd" targetNamespace="http://schemas.microsoft.com/office/2006/metadata/properties" ma:root="true" ma:fieldsID="c05ad2144b6d4f432623902a29b3e2fb" ns2:_="" ns3:_="">
    <xsd:import namespace="53546a8d-1a78-4d93-950c-1fb0598d3868"/>
    <xsd:import namespace="d8c73c2e-5c73-49fa-bf1f-9a0f1d1d20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2:SharedWithUsers" minOccurs="0"/>
                <xsd:element ref="ns2:SharedWithDetail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46a8d-1a78-4d93-950c-1fb0598d38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1e38fdf-084f-414c-aa79-06a8588b6acb}" ma:internalName="TaxCatchAll" ma:showField="CatchAllData" ma:web="53546a8d-1a78-4d93-950c-1fb0598d386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73c2e-5c73-49fa-bf1f-9a0f1d1d2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d563ea-605a-468b-b180-41ebb22102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3E6F-A65F-4FCE-93E5-76FD5D58DE04}">
  <ds:schemaRefs>
    <ds:schemaRef ds:uri="http://schemas.microsoft.com/office/2006/metadata/properties"/>
    <ds:schemaRef ds:uri="http://schemas.microsoft.com/office/infopath/2007/PartnerControls"/>
    <ds:schemaRef ds:uri="53546a8d-1a78-4d93-950c-1fb0598d3868"/>
    <ds:schemaRef ds:uri="d8c73c2e-5c73-49fa-bf1f-9a0f1d1d20fd"/>
  </ds:schemaRefs>
</ds:datastoreItem>
</file>

<file path=customXml/itemProps2.xml><?xml version="1.0" encoding="utf-8"?>
<ds:datastoreItem xmlns:ds="http://schemas.openxmlformats.org/officeDocument/2006/customXml" ds:itemID="{FD20050A-8F06-470A-98ED-5A3596C9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46a8d-1a78-4d93-950c-1fb0598d3868"/>
    <ds:schemaRef ds:uri="d8c73c2e-5c73-49fa-bf1f-9a0f1d1d2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C89A3-28BE-4DC5-989F-3CE5C09D0152}">
  <ds:schemaRefs>
    <ds:schemaRef ds:uri="http://schemas.microsoft.com/sharepoint/events"/>
  </ds:schemaRefs>
</ds:datastoreItem>
</file>

<file path=customXml/itemProps4.xml><?xml version="1.0" encoding="utf-8"?>
<ds:datastoreItem xmlns:ds="http://schemas.openxmlformats.org/officeDocument/2006/customXml" ds:itemID="{ED4E7A0A-CAA1-4ACA-A97D-053C92D33901}">
  <ds:schemaRefs>
    <ds:schemaRef ds:uri="http://schemas.microsoft.com/sharepoint/v3/contenttype/forms"/>
  </ds:schemaRefs>
</ds:datastoreItem>
</file>

<file path=customXml/itemProps5.xml><?xml version="1.0" encoding="utf-8"?>
<ds:datastoreItem xmlns:ds="http://schemas.openxmlformats.org/officeDocument/2006/customXml" ds:itemID="{BC41496A-D41F-4AC6-B06B-4EFA8EC5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Newdigate Pre-School</cp:lastModifiedBy>
  <cp:revision>4</cp:revision>
  <cp:lastPrinted>2020-07-15T08:57:00Z</cp:lastPrinted>
  <dcterms:created xsi:type="dcterms:W3CDTF">2025-07-23T11:11:00Z</dcterms:created>
  <dcterms:modified xsi:type="dcterms:W3CDTF">2025-07-23T22:08:00Z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0x010100BEB1A7EFBBE0F940AB0C87069A40C94B</vt:lpwstr>
  </property>
  <property fmtid="{D5CDD505-2E9C-101B-9397-08002B2CF9AE}" pid="3" name="_dlc_DocIdItemGuid">
    <vt:lpwstr>394cd33d-ed1e-4c1d-8c12-8293e05aa7f1</vt:lpwstr>
  </property>
  <property fmtid="{D5CDD505-2E9C-101B-9397-08002B2CF9AE}" pid="4" name="MediaServiceImageTags">
    <vt:lpwstr/>
  </property>
</Properties>
</file>